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A61CD" w14:textId="77777777" w:rsidR="00E87C83" w:rsidRDefault="00E87C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B76E231" w14:textId="152FCD7A" w:rsidR="00E87C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</w:pPr>
      <w:r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>(TÍTULO) MODELO PARA A FORMATAÇÃO DE ARTIGOS DA REPAE | 202</w:t>
      </w:r>
      <w:r w:rsidR="00234F34"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>4</w:t>
      </w:r>
      <w:r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 xml:space="preserve"> (máx. 12 p.)</w:t>
      </w:r>
    </w:p>
    <w:p w14:paraId="4AD06125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1E9D93C8" w14:textId="77777777" w:rsidR="00E87C83" w:rsidRDefault="00000000">
      <w:pPr>
        <w:rPr>
          <w:rFonts w:ascii="Roboto Condensed" w:eastAsia="Roboto Condensed" w:hAnsi="Roboto Condensed" w:cs="Roboto Condensed"/>
          <w:b/>
          <w:sz w:val="28"/>
          <w:szCs w:val="28"/>
        </w:rPr>
      </w:pPr>
      <w:r>
        <w:rPr>
          <w:rFonts w:ascii="Roboto Condensed" w:eastAsia="Roboto Condensed" w:hAnsi="Roboto Condensed" w:cs="Roboto Condensed"/>
          <w:b/>
          <w:sz w:val="28"/>
          <w:szCs w:val="28"/>
        </w:rPr>
        <w:t>Nome do Autor X*</w:t>
      </w:r>
    </w:p>
    <w:p w14:paraId="1E3B1EE6" w14:textId="77777777" w:rsidR="00E87C83" w:rsidRDefault="00000000">
      <w:pPr>
        <w:widowControl w:val="0"/>
        <w:tabs>
          <w:tab w:val="left" w:pos="284"/>
          <w:tab w:val="left" w:pos="4207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Instituição/Departamento/Cidade/País</w:t>
      </w:r>
    </w:p>
    <w:p w14:paraId="5D1D1CB8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40E39D67" w14:textId="77777777" w:rsidR="00E87C83" w:rsidRDefault="00000000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b/>
          <w:sz w:val="28"/>
          <w:szCs w:val="28"/>
        </w:rPr>
      </w:pPr>
      <w:r>
        <w:rPr>
          <w:rFonts w:ascii="Roboto Condensed" w:eastAsia="Roboto Condensed" w:hAnsi="Roboto Condensed" w:cs="Roboto Condensed"/>
          <w:b/>
          <w:sz w:val="28"/>
          <w:szCs w:val="28"/>
        </w:rPr>
        <w:t>Nome do Autor Y</w:t>
      </w:r>
    </w:p>
    <w:p w14:paraId="771A5B18" w14:textId="77777777" w:rsidR="00E87C83" w:rsidRDefault="00000000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Instituição/Departamento/ Cidade/País</w:t>
      </w:r>
    </w:p>
    <w:p w14:paraId="4925B063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45ECABCB" w14:textId="77777777" w:rsidR="00E87C83" w:rsidRDefault="00000000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b/>
          <w:sz w:val="22"/>
          <w:szCs w:val="22"/>
        </w:rPr>
      </w:pPr>
      <w:r>
        <w:rPr>
          <w:rFonts w:ascii="Roboto Condensed" w:eastAsia="Roboto Condensed" w:hAnsi="Roboto Condensed" w:cs="Roboto Condensed"/>
          <w:b/>
          <w:sz w:val="22"/>
          <w:szCs w:val="22"/>
        </w:rPr>
        <w:t>RESUMO</w:t>
      </w:r>
    </w:p>
    <w:p w14:paraId="23875ED1" w14:textId="77777777" w:rsidR="00E87C83" w:rsidRDefault="00000000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 xml:space="preserve">O resumo deve apresentar os objetivos do trabalho, metodologia, principais aspectos analisados e conclusões. A fonte é Roboto Condensado, tamanho 11 e espaçamento simples entre linhas. O resumo não deve conter tabelas, figuras e citações bibliográficas. A palavra RESUMO deverá ser digitada em maiúsculas, tamanho 11,  seguida pelo texto do resumo em até 400 palavras, em um parágrafo. Entre a última linha do RESUMO e PALAVRAS-CHAVE deve ser colocada uma linha em branco. </w:t>
      </w:r>
    </w:p>
    <w:p w14:paraId="1B4D4A20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7F216B10" w14:textId="77777777" w:rsidR="00E87C83" w:rsidRDefault="00000000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b/>
          <w:sz w:val="22"/>
          <w:szCs w:val="22"/>
        </w:rPr>
        <w:t>PALAVRAS-CHAVE:</w:t>
      </w:r>
      <w:r>
        <w:rPr>
          <w:rFonts w:ascii="Roboto Condensed" w:eastAsia="Roboto Condensed" w:hAnsi="Roboto Condensed" w:cs="Roboto Condensed"/>
          <w:sz w:val="22"/>
          <w:szCs w:val="22"/>
        </w:rPr>
        <w:t xml:space="preserve"> Palavras Mais Importantes, Máximo de Oito Palavras, Separadas por Vírgulas.</w:t>
      </w:r>
    </w:p>
    <w:p w14:paraId="401542EB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0AB4FFD3" w14:textId="77777777" w:rsidR="00E87C83" w:rsidRDefault="00000000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b/>
          <w:i/>
          <w:sz w:val="22"/>
          <w:szCs w:val="22"/>
        </w:rPr>
      </w:pPr>
      <w:r>
        <w:rPr>
          <w:rFonts w:ascii="Roboto Condensed" w:eastAsia="Roboto Condensed" w:hAnsi="Roboto Condensed" w:cs="Roboto Condensed"/>
          <w:b/>
          <w:i/>
          <w:sz w:val="22"/>
          <w:szCs w:val="22"/>
        </w:rPr>
        <w:t xml:space="preserve">ABSTRACT </w:t>
      </w:r>
    </w:p>
    <w:p w14:paraId="5CC6FBF2" w14:textId="77777777" w:rsidR="00E87C83" w:rsidRDefault="00000000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i/>
          <w:sz w:val="22"/>
          <w:szCs w:val="22"/>
        </w:rPr>
      </w:pPr>
      <w:r>
        <w:rPr>
          <w:rFonts w:ascii="Roboto Condensed" w:eastAsia="Roboto Condensed" w:hAnsi="Roboto Condensed" w:cs="Roboto Condensed"/>
          <w:i/>
          <w:sz w:val="22"/>
          <w:szCs w:val="22"/>
        </w:rPr>
        <w:t>The abstract must be typed in English and present the research objectives, methodology, main aspects analyzed, and conclusions. The heading Abstract should be typed in italic bold 11-point Roboto Condensed. The body of the abstract should be typed in italic 11-point Roboto Condensed in a single paragraph, immediately following the heading. The abstract must not contain tables, figures, and bibliographic citations. The text should be set to 1 line spacing. It should not normally exceed 400 words.</w:t>
      </w:r>
    </w:p>
    <w:p w14:paraId="58BC58E4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i/>
          <w:sz w:val="22"/>
          <w:szCs w:val="22"/>
        </w:rPr>
      </w:pPr>
    </w:p>
    <w:p w14:paraId="4CAB04D5" w14:textId="77777777" w:rsidR="00E87C83" w:rsidRDefault="00000000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i/>
          <w:sz w:val="22"/>
          <w:szCs w:val="22"/>
        </w:rPr>
      </w:pPr>
      <w:r>
        <w:rPr>
          <w:rFonts w:ascii="Roboto Condensed" w:eastAsia="Roboto Condensed" w:hAnsi="Roboto Condensed" w:cs="Roboto Condensed"/>
          <w:b/>
          <w:i/>
          <w:sz w:val="22"/>
          <w:szCs w:val="22"/>
        </w:rPr>
        <w:t xml:space="preserve">KEYWORDS: </w:t>
      </w:r>
      <w:r>
        <w:rPr>
          <w:rFonts w:ascii="Roboto Condensed" w:eastAsia="Roboto Condensed" w:hAnsi="Roboto Condensed" w:cs="Roboto Condensed"/>
          <w:i/>
          <w:sz w:val="22"/>
          <w:szCs w:val="22"/>
        </w:rPr>
        <w:t>The Keywords Should Not Exceed 8 Words, Most Important Words, Comma Separated.</w:t>
      </w:r>
    </w:p>
    <w:p w14:paraId="57E54FB2" w14:textId="77777777" w:rsidR="00E87C83" w:rsidRDefault="00E87C83">
      <w:pPr>
        <w:pBdr>
          <w:bottom w:val="single" w:sz="12" w:space="1" w:color="000000"/>
        </w:pBdr>
        <w:rPr>
          <w:rFonts w:ascii="Roboto Condensed" w:eastAsia="Roboto Condensed" w:hAnsi="Roboto Condensed" w:cs="Roboto Condensed"/>
          <w:sz w:val="22"/>
          <w:szCs w:val="22"/>
        </w:rPr>
      </w:pPr>
    </w:p>
    <w:p w14:paraId="132F4439" w14:textId="77777777" w:rsidR="00E87C83" w:rsidRDefault="00E87C83">
      <w:pPr>
        <w:rPr>
          <w:rFonts w:ascii="Roboto Condensed" w:eastAsia="Roboto Condensed" w:hAnsi="Roboto Condensed" w:cs="Roboto Condensed"/>
          <w:sz w:val="22"/>
          <w:szCs w:val="22"/>
        </w:rPr>
        <w:sectPr w:rsidR="00E87C83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1" w:h="16800"/>
          <w:pgMar w:top="1134" w:right="1134" w:bottom="1418" w:left="1134" w:header="680" w:footer="720" w:gutter="0"/>
          <w:pgNumType w:start="1"/>
          <w:cols w:space="720"/>
          <w:titlePg/>
        </w:sectPr>
      </w:pPr>
    </w:p>
    <w:p w14:paraId="1758E90B" w14:textId="77777777" w:rsidR="00E87C8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Roboto Condensed" w:eastAsia="Roboto Condensed" w:hAnsi="Roboto Condensed" w:cs="Roboto Condensed"/>
          <w:b/>
          <w:color w:val="000000"/>
          <w:sz w:val="22"/>
          <w:szCs w:val="22"/>
        </w:rPr>
      </w:pPr>
      <w:r>
        <w:rPr>
          <w:rFonts w:ascii="Roboto Condensed" w:eastAsia="Roboto Condensed" w:hAnsi="Roboto Condensed" w:cs="Roboto Condensed"/>
          <w:b/>
          <w:color w:val="000000"/>
          <w:sz w:val="22"/>
          <w:szCs w:val="22"/>
        </w:rPr>
        <w:t>INTRODUÇÃO</w:t>
      </w:r>
    </w:p>
    <w:p w14:paraId="48F11686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63F9F01D" w14:textId="77777777" w:rsidR="00E87C83" w:rsidRDefault="00000000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Este documento apresenta a formatação automática do artigo. As dimensões da página deverão corresponder ao tamanho A4. O formato geral utilizará uma orientação do tipo “retrato”, com o corpo do texto disposto em uma coluna. Configurar a página com margem superior = 20 mm, margem inferior = 25 mm, margem esquerda = 20 mm, margem direita = 20 mm e espaço entre colunas = 6 mm.</w:t>
      </w:r>
    </w:p>
    <w:p w14:paraId="067D75C9" w14:textId="77777777" w:rsidR="00E87C83" w:rsidRDefault="00000000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Todo o trabalho usará fonte Roboto Condensado. O corpo do texto deve ser preparado com fonte tamanho 11. O título do trabalho, tabelas e referências usarão fontes com tamanhos distintos.</w:t>
      </w:r>
    </w:p>
    <w:p w14:paraId="161C4D0E" w14:textId="77777777" w:rsidR="00E87C83" w:rsidRDefault="00000000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 xml:space="preserve">O título do artigo deve ser em tamanho 20 e justificado. Iniciar as palavras do título com letras maiúsculas. </w:t>
      </w:r>
    </w:p>
    <w:p w14:paraId="56C4CBEE" w14:textId="77777777" w:rsidR="00E87C83" w:rsidRDefault="00000000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 xml:space="preserve">Entre o título e o nome do autor deverá ser colocada uma linha em branco, tamanho 11. Deixar entre as identificações uma linha em branco, tamanho 11. Entre a identificação do último autor e o resumo </w:t>
      </w:r>
      <w:r>
        <w:rPr>
          <w:rFonts w:ascii="Roboto Condensed" w:eastAsia="Roboto Condensed" w:hAnsi="Roboto Condensed" w:cs="Roboto Condensed"/>
          <w:sz w:val="22"/>
          <w:szCs w:val="22"/>
        </w:rPr>
        <w:t>deverá haver uma linha em branco, tamanho 11. Entre palavras-chave e o primeiro item são 2 linhas em branco, tamanho 11.</w:t>
      </w:r>
    </w:p>
    <w:p w14:paraId="56D04BFE" w14:textId="77777777" w:rsidR="00E87C83" w:rsidRDefault="00000000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Os primeiros parágrafos de cada seção não deverão ter recuo. Todos os demais devem ser totalmente justificados, à esquerda e à direita,  com recuo especial na primeira linha de 0,5 cm e espaçamento simples entre linhas.</w:t>
      </w:r>
    </w:p>
    <w:p w14:paraId="100023A5" w14:textId="77777777" w:rsidR="00E87C83" w:rsidRDefault="00000000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O artigo completo deve apresentar no máximo 12 páginas e ser enviado em formato “.pdf”. Recomenda-se não ultrapassar 5 Mb de memória.</w:t>
      </w:r>
    </w:p>
    <w:p w14:paraId="706438A5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4FDE0BA0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1470D25E" w14:textId="77777777" w:rsidR="00E87C8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Roboto Condensed" w:eastAsia="Roboto Condensed" w:hAnsi="Roboto Condensed" w:cs="Roboto Condensed"/>
          <w:b/>
          <w:color w:val="000000"/>
          <w:sz w:val="22"/>
          <w:szCs w:val="22"/>
        </w:rPr>
      </w:pPr>
      <w:r>
        <w:rPr>
          <w:rFonts w:ascii="Roboto Condensed" w:eastAsia="Roboto Condensed" w:hAnsi="Roboto Condensed" w:cs="Roboto Condensed"/>
          <w:b/>
          <w:color w:val="000000"/>
          <w:sz w:val="22"/>
          <w:szCs w:val="22"/>
        </w:rPr>
        <w:t>FORMATOS ESPECÍFICOS</w:t>
      </w:r>
    </w:p>
    <w:p w14:paraId="47432070" w14:textId="77777777" w:rsidR="00E87C83" w:rsidRDefault="00E87C83">
      <w:pPr>
        <w:widowControl w:val="0"/>
        <w:tabs>
          <w:tab w:val="left" w:pos="567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75403CAE" w14:textId="77777777" w:rsidR="00E87C83" w:rsidRDefault="00000000">
      <w:pPr>
        <w:widowControl w:val="0"/>
        <w:tabs>
          <w:tab w:val="left" w:pos="567"/>
        </w:tabs>
        <w:jc w:val="both"/>
        <w:rPr>
          <w:rFonts w:ascii="Roboto Condensed" w:eastAsia="Roboto Condensed" w:hAnsi="Roboto Condensed" w:cs="Roboto Condensed"/>
          <w:b/>
          <w:sz w:val="22"/>
          <w:szCs w:val="22"/>
        </w:rPr>
      </w:pPr>
      <w:r>
        <w:rPr>
          <w:rFonts w:ascii="Roboto Condensed" w:eastAsia="Roboto Condensed" w:hAnsi="Roboto Condensed" w:cs="Roboto Condensed"/>
          <w:b/>
          <w:sz w:val="22"/>
          <w:szCs w:val="22"/>
        </w:rPr>
        <w:t>2.1</w:t>
      </w:r>
      <w:r>
        <w:rPr>
          <w:rFonts w:ascii="Roboto Condensed" w:eastAsia="Roboto Condensed" w:hAnsi="Roboto Condensed" w:cs="Roboto Condensed"/>
          <w:b/>
          <w:sz w:val="22"/>
          <w:szCs w:val="22"/>
        </w:rPr>
        <w:tab/>
        <w:t>Títulos de Itens</w:t>
      </w:r>
    </w:p>
    <w:p w14:paraId="3C64D0CE" w14:textId="77777777" w:rsidR="00E87C83" w:rsidRDefault="00E87C83">
      <w:pPr>
        <w:widowControl w:val="0"/>
        <w:tabs>
          <w:tab w:val="left" w:pos="567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02AB3067" w14:textId="77777777" w:rsidR="00E87C83" w:rsidRDefault="00000000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 xml:space="preserve">A numeração de todos os títulos de seções e subseções deverá ser justificada à esquerda. Todos os títulos deverão ser justificados à esquerda de sua numeração, com recuo de 1 cm. A fonte é Roboto </w:t>
      </w:r>
      <w:r>
        <w:rPr>
          <w:rFonts w:ascii="Roboto Condensed" w:eastAsia="Roboto Condensed" w:hAnsi="Roboto Condensed" w:cs="Roboto Condensed"/>
          <w:sz w:val="22"/>
          <w:szCs w:val="22"/>
        </w:rPr>
        <w:lastRenderedPageBreak/>
        <w:t>Condensado tamanho 11.</w:t>
      </w:r>
    </w:p>
    <w:p w14:paraId="7C6C906B" w14:textId="77777777" w:rsidR="00E87C83" w:rsidRDefault="00000000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 xml:space="preserve">Títulos de primeira ordem (seção) deverão ter todas as letras maiúsculas. Títulos de segunda e terceira ordem (subseção) deverão ter a primeira letra maiúscula e as restantes minúsculas. Evitar o uso de subseção de quarta ordem. </w:t>
      </w:r>
    </w:p>
    <w:p w14:paraId="6BED5122" w14:textId="77777777" w:rsidR="00E87C83" w:rsidRDefault="00E87C83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0A4E644A" w14:textId="77777777" w:rsidR="00E87C83" w:rsidRDefault="0000000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Roboto Condensed" w:eastAsia="Roboto Condensed" w:hAnsi="Roboto Condensed" w:cs="Roboto Condensed"/>
          <w:b/>
          <w:color w:val="000000"/>
          <w:sz w:val="22"/>
          <w:szCs w:val="22"/>
        </w:rPr>
      </w:pPr>
      <w:r>
        <w:rPr>
          <w:rFonts w:ascii="Roboto Condensed" w:eastAsia="Roboto Condensed" w:hAnsi="Roboto Condensed" w:cs="Roboto Condensed"/>
          <w:b/>
          <w:color w:val="000000"/>
          <w:sz w:val="22"/>
          <w:szCs w:val="22"/>
        </w:rPr>
        <w:t>Seção de Terceira Ordem</w:t>
      </w:r>
    </w:p>
    <w:p w14:paraId="7C6A23C0" w14:textId="77777777" w:rsidR="00E87C83" w:rsidRDefault="00E87C83">
      <w:pPr>
        <w:widowControl w:val="0"/>
        <w:tabs>
          <w:tab w:val="left" w:pos="567"/>
        </w:tabs>
        <w:jc w:val="both"/>
        <w:rPr>
          <w:rFonts w:ascii="Roboto Condensed" w:eastAsia="Roboto Condensed" w:hAnsi="Roboto Condensed" w:cs="Roboto Condensed"/>
          <w:b/>
          <w:sz w:val="22"/>
          <w:szCs w:val="22"/>
        </w:rPr>
      </w:pPr>
    </w:p>
    <w:p w14:paraId="0EEA77C9" w14:textId="77777777" w:rsidR="00E87C83" w:rsidRDefault="00000000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 xml:space="preserve">O espaçamento entre título e o texto é de 1 linha, tamanho 11. </w:t>
      </w:r>
    </w:p>
    <w:p w14:paraId="54021763" w14:textId="77777777" w:rsidR="00E87C83" w:rsidRDefault="00000000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Ao fim do texto de cada seção serão colocadas 2 linhas em branco (tamanho 11) antes do próximo item. Para a subseção, o espaço livre é de 1 linha somente antes de nova subseção (primeira ou segunda ordem) ou 2 linhas antes de nova seção (primeira ordem).</w:t>
      </w:r>
    </w:p>
    <w:p w14:paraId="6F4801BC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38778228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5BC911EB" w14:textId="77777777" w:rsidR="00E87C8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Roboto Condensed" w:eastAsia="Roboto Condensed" w:hAnsi="Roboto Condensed" w:cs="Roboto Condensed"/>
          <w:b/>
          <w:color w:val="000000"/>
          <w:sz w:val="22"/>
          <w:szCs w:val="22"/>
        </w:rPr>
      </w:pPr>
      <w:r>
        <w:rPr>
          <w:rFonts w:ascii="Roboto Condensed" w:eastAsia="Roboto Condensed" w:hAnsi="Roboto Condensed" w:cs="Roboto Condensed"/>
          <w:b/>
          <w:color w:val="000000"/>
          <w:sz w:val="22"/>
          <w:szCs w:val="22"/>
        </w:rPr>
        <w:t>FIGURAS E TABELAS</w:t>
      </w:r>
    </w:p>
    <w:p w14:paraId="4BC158F6" w14:textId="77777777" w:rsidR="00E87C83" w:rsidRDefault="00E87C83">
      <w:pPr>
        <w:widowControl w:val="0"/>
        <w:tabs>
          <w:tab w:val="left" w:pos="567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537EA11E" w14:textId="77777777" w:rsidR="00E87C83" w:rsidRDefault="00000000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As figuras e tabelas deverão ser nítidas e de boa qualidade; e devem ser inseridas no texto, junto à sua primeira referência, nunca excedendo as margens da página. Os títulos das figuras são inseridos abaixo da ilustração e alinhados ao centro. Os títulos das tabelas são inseridos acima das mesmas.</w:t>
      </w:r>
    </w:p>
    <w:p w14:paraId="3BF7EE3D" w14:textId="77777777" w:rsidR="00E87C83" w:rsidRDefault="00E87C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eastAsia="Roboto Condensed" w:hAnsi="Roboto Condensed" w:cs="Roboto Condensed"/>
          <w:color w:val="000000"/>
          <w:sz w:val="22"/>
          <w:szCs w:val="22"/>
        </w:rPr>
      </w:pPr>
    </w:p>
    <w:p w14:paraId="317B7B0B" w14:textId="77777777" w:rsidR="00E87C83" w:rsidRDefault="00000000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color w:val="000000"/>
          <w:sz w:val="22"/>
          <w:szCs w:val="22"/>
        </w:rPr>
      </w:pPr>
      <w:r>
        <w:rPr>
          <w:rFonts w:ascii="Roboto Condensed" w:eastAsia="Roboto Condensed" w:hAnsi="Roboto Condensed" w:cs="Roboto Condensed"/>
          <w:noProof/>
          <w:color w:val="000000"/>
          <w:sz w:val="22"/>
          <w:szCs w:val="22"/>
        </w:rPr>
        <w:drawing>
          <wp:inline distT="0" distB="0" distL="0" distR="0" wp14:anchorId="799D59F1" wp14:editId="24907DC5">
            <wp:extent cx="2943225" cy="1285875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t="12995" b="10734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8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2C2983" w14:textId="77777777" w:rsidR="00E87C83" w:rsidRDefault="00E87C83">
      <w:pPr>
        <w:pBdr>
          <w:top w:val="nil"/>
          <w:left w:val="nil"/>
          <w:bottom w:val="nil"/>
          <w:right w:val="nil"/>
          <w:between w:val="nil"/>
        </w:pBdr>
        <w:rPr>
          <w:rFonts w:ascii="Roboto Condensed" w:eastAsia="Roboto Condensed" w:hAnsi="Roboto Condensed" w:cs="Roboto Condensed"/>
          <w:color w:val="000000"/>
          <w:sz w:val="22"/>
          <w:szCs w:val="22"/>
        </w:rPr>
      </w:pPr>
    </w:p>
    <w:p w14:paraId="5E418298" w14:textId="77777777" w:rsidR="00E87C8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  <w:color w:val="000000"/>
        </w:rPr>
        <w:t>Figura 1. Título em Roboto Condensado, tamanho 10.</w:t>
      </w:r>
    </w:p>
    <w:p w14:paraId="123BF2AA" w14:textId="77777777" w:rsidR="00E87C8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  <w:color w:val="000000"/>
        </w:rPr>
        <w:t>Fonte: em Roboto Condensado, tamanho 10.</w:t>
      </w:r>
    </w:p>
    <w:p w14:paraId="20D91763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4362EA36" w14:textId="77777777" w:rsidR="00E87C83" w:rsidRDefault="00000000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Todos os títulos de figuras e tabelas deverão ser alinhados ao centro, numerados com números arábicos, na fonte Roboto Condensado, tamanho 10.</w:t>
      </w:r>
    </w:p>
    <w:p w14:paraId="44BFEAC4" w14:textId="77777777" w:rsidR="00E87C83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Roboto Condensed" w:eastAsia="Roboto Condensed" w:hAnsi="Roboto Condensed" w:cs="Roboto Condensed"/>
          <w:color w:val="000000"/>
          <w:sz w:val="22"/>
          <w:szCs w:val="22"/>
        </w:rPr>
      </w:pPr>
      <w:r>
        <w:rPr>
          <w:rFonts w:ascii="Roboto Condensed" w:eastAsia="Roboto Condensed" w:hAnsi="Roboto Condensed" w:cs="Roboto Condensed"/>
          <w:color w:val="000000"/>
          <w:sz w:val="22"/>
          <w:szCs w:val="22"/>
        </w:rPr>
        <w:t xml:space="preserve"> </w:t>
      </w:r>
    </w:p>
    <w:p w14:paraId="119E302E" w14:textId="77777777" w:rsidR="00E87C83" w:rsidRDefault="00000000">
      <w:pPr>
        <w:keepNext/>
        <w:widowControl w:val="0"/>
        <w:tabs>
          <w:tab w:val="left" w:pos="284"/>
        </w:tabs>
        <w:jc w:val="center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Tabela 1. Título em Roboto Condensado, tamanho 10.</w:t>
      </w:r>
    </w:p>
    <w:tbl>
      <w:tblPr>
        <w:tblStyle w:val="a"/>
        <w:tblW w:w="463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29"/>
        <w:gridCol w:w="764"/>
        <w:gridCol w:w="1079"/>
        <w:gridCol w:w="929"/>
        <w:gridCol w:w="929"/>
      </w:tblGrid>
      <w:tr w:rsidR="00E87C83" w14:paraId="00078976" w14:textId="77777777">
        <w:trPr>
          <w:cantSplit/>
          <w:jc w:val="center"/>
        </w:trPr>
        <w:tc>
          <w:tcPr>
            <w:tcW w:w="9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CAB196B" w14:textId="77777777" w:rsidR="00E87C83" w:rsidRDefault="00000000">
            <w:pPr>
              <w:keepNext/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Solo</w:t>
            </w:r>
          </w:p>
        </w:tc>
        <w:tc>
          <w:tcPr>
            <w:tcW w:w="7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AFB0D5D" w14:textId="77777777" w:rsidR="00E87C83" w:rsidRDefault="00000000">
            <w:pPr>
              <w:keepNext/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e</w:t>
            </w:r>
          </w:p>
          <w:p w14:paraId="1C3C8D6B" w14:textId="77777777" w:rsidR="00E87C83" w:rsidRDefault="00000000">
            <w:pPr>
              <w:keepNext/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(-)</w:t>
            </w:r>
          </w:p>
        </w:tc>
        <w:tc>
          <w:tcPr>
            <w:tcW w:w="107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09F32C" w14:textId="77777777" w:rsidR="00E87C83" w:rsidRDefault="00000000">
            <w:pPr>
              <w:keepNext/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Symbol" w:eastAsia="Symbol" w:hAnsi="Symbol" w:cs="Symbol"/>
              </w:rPr>
              <w:t>γ</w:t>
            </w:r>
          </w:p>
          <w:p w14:paraId="4AC2CCC1" w14:textId="77777777" w:rsidR="00E87C83" w:rsidRDefault="00000000">
            <w:pPr>
              <w:keepNext/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(kN/m</w:t>
            </w:r>
            <w:r>
              <w:rPr>
                <w:rFonts w:ascii="Roboto Condensed" w:eastAsia="Roboto Condensed" w:hAnsi="Roboto Condensed" w:cs="Roboto Condensed"/>
                <w:sz w:val="36"/>
                <w:szCs w:val="36"/>
                <w:vertAlign w:val="superscript"/>
              </w:rPr>
              <w:t>3</w:t>
            </w:r>
            <w:r>
              <w:rPr>
                <w:rFonts w:ascii="Roboto Condensed" w:eastAsia="Roboto Condensed" w:hAnsi="Roboto Condensed" w:cs="Roboto Condensed"/>
              </w:rPr>
              <w:t>)</w:t>
            </w:r>
          </w:p>
        </w:tc>
        <w:tc>
          <w:tcPr>
            <w:tcW w:w="9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35E5ED" w14:textId="77777777" w:rsidR="00E87C83" w:rsidRDefault="00000000">
            <w:pPr>
              <w:keepNext/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c'</w:t>
            </w:r>
          </w:p>
          <w:p w14:paraId="64C27875" w14:textId="77777777" w:rsidR="00E87C83" w:rsidRDefault="00000000">
            <w:pPr>
              <w:keepNext/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(kPa)</w:t>
            </w:r>
          </w:p>
        </w:tc>
        <w:tc>
          <w:tcPr>
            <w:tcW w:w="9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39405A9" w14:textId="77777777" w:rsidR="00E87C83" w:rsidRDefault="00000000">
            <w:pPr>
              <w:keepNext/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Symbol" w:eastAsia="Symbol" w:hAnsi="Symbol" w:cs="Symbol"/>
              </w:rPr>
              <w:t>φ</w:t>
            </w:r>
            <w:r>
              <w:rPr>
                <w:rFonts w:ascii="Roboto Condensed" w:eastAsia="Roboto Condensed" w:hAnsi="Roboto Condensed" w:cs="Roboto Condensed"/>
              </w:rPr>
              <w:t>'</w:t>
            </w:r>
          </w:p>
          <w:p w14:paraId="30A9E01D" w14:textId="77777777" w:rsidR="00E87C83" w:rsidRDefault="00000000">
            <w:pPr>
              <w:keepNext/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(</w:t>
            </w:r>
            <w:r>
              <w:rPr>
                <w:rFonts w:ascii="Symbol" w:eastAsia="Symbol" w:hAnsi="Symbol" w:cs="Symbol"/>
              </w:rPr>
              <w:t>°</w:t>
            </w:r>
            <w:r>
              <w:rPr>
                <w:rFonts w:ascii="Roboto Condensed" w:eastAsia="Roboto Condensed" w:hAnsi="Roboto Condensed" w:cs="Roboto Condensed"/>
              </w:rPr>
              <w:t>)</w:t>
            </w:r>
          </w:p>
        </w:tc>
      </w:tr>
      <w:tr w:rsidR="00E87C83" w14:paraId="00FA0626" w14:textId="77777777">
        <w:trPr>
          <w:cantSplit/>
          <w:jc w:val="center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14:paraId="3C312DF0" w14:textId="77777777" w:rsidR="00E87C83" w:rsidRDefault="00000000">
            <w:pPr>
              <w:keepNext/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Solo A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14:paraId="45BC2143" w14:textId="77777777" w:rsidR="00E87C83" w:rsidRDefault="00000000">
            <w:pPr>
              <w:keepNext/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0,75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5D54DCFB" w14:textId="77777777" w:rsidR="00E87C83" w:rsidRDefault="00000000">
            <w:pPr>
              <w:keepNext/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17,2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14:paraId="1BAE7AA1" w14:textId="77777777" w:rsidR="00E87C83" w:rsidRDefault="00000000">
            <w:pPr>
              <w:keepNext/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12,0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14:paraId="0FA3261E" w14:textId="77777777" w:rsidR="00E87C83" w:rsidRDefault="00000000">
            <w:pPr>
              <w:keepNext/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31</w:t>
            </w:r>
          </w:p>
        </w:tc>
      </w:tr>
      <w:tr w:rsidR="00E87C83" w14:paraId="7B577357" w14:textId="77777777">
        <w:trPr>
          <w:cantSplit/>
          <w:jc w:val="center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14:paraId="12CA8A98" w14:textId="77777777" w:rsidR="00E87C83" w:rsidRDefault="00000000">
            <w:pPr>
              <w:keepNext/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Solo B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14:paraId="7F3391D4" w14:textId="77777777" w:rsidR="00E87C83" w:rsidRDefault="00000000">
            <w:pPr>
              <w:keepNext/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0,59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786E6896" w14:textId="77777777" w:rsidR="00E87C83" w:rsidRDefault="00000000">
            <w:pPr>
              <w:keepNext/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20,0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14:paraId="3EAF40BF" w14:textId="77777777" w:rsidR="00E87C83" w:rsidRDefault="00000000">
            <w:pPr>
              <w:keepNext/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14:paraId="6453BBC5" w14:textId="77777777" w:rsidR="00E87C83" w:rsidRDefault="00000000">
            <w:pPr>
              <w:keepNext/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43</w:t>
            </w:r>
          </w:p>
        </w:tc>
      </w:tr>
      <w:tr w:rsidR="00E87C83" w14:paraId="50AD13EB" w14:textId="77777777">
        <w:trPr>
          <w:cantSplit/>
          <w:jc w:val="center"/>
        </w:trPr>
        <w:tc>
          <w:tcPr>
            <w:tcW w:w="9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4F0DDB2" w14:textId="77777777" w:rsidR="00E87C83" w:rsidRDefault="00000000">
            <w:pPr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Solo 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775D0B5" w14:textId="77777777" w:rsidR="00E87C83" w:rsidRDefault="00000000">
            <w:pPr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0,83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DD45777" w14:textId="77777777" w:rsidR="00E87C83" w:rsidRDefault="00000000">
            <w:pPr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18,9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62C5468" w14:textId="77777777" w:rsidR="00E87C83" w:rsidRDefault="00000000">
            <w:pPr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15,3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DAF145D" w14:textId="77777777" w:rsidR="00E87C83" w:rsidRDefault="00000000">
            <w:pPr>
              <w:widowControl w:val="0"/>
              <w:tabs>
                <w:tab w:val="left" w:pos="567"/>
              </w:tabs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>37</w:t>
            </w:r>
          </w:p>
        </w:tc>
      </w:tr>
    </w:tbl>
    <w:p w14:paraId="1AE1F9F0" w14:textId="77777777" w:rsidR="00E87C8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  <w:color w:val="000000"/>
        </w:rPr>
        <w:t>Fonte: em Roboto Condensado, tamanho 10.</w:t>
      </w:r>
      <w:r>
        <w:rPr>
          <w:rFonts w:ascii="Roboto Condensed" w:eastAsia="Roboto Condensed" w:hAnsi="Roboto Condensed" w:cs="Roboto Condensed"/>
          <w:color w:val="000000"/>
          <w:sz w:val="24"/>
          <w:szCs w:val="24"/>
        </w:rPr>
        <w:t xml:space="preserve"> </w:t>
      </w:r>
    </w:p>
    <w:p w14:paraId="6A3E1E50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22E43C1E" w14:textId="77777777" w:rsidR="00234F34" w:rsidRDefault="00234F34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6C1DD0C1" w14:textId="77777777" w:rsidR="00E87C8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Roboto Condensed" w:eastAsia="Roboto Condensed" w:hAnsi="Roboto Condensed" w:cs="Roboto Condensed"/>
          <w:b/>
          <w:color w:val="000000"/>
          <w:sz w:val="22"/>
          <w:szCs w:val="22"/>
        </w:rPr>
      </w:pPr>
      <w:r>
        <w:rPr>
          <w:rFonts w:ascii="Roboto Condensed" w:eastAsia="Roboto Condensed" w:hAnsi="Roboto Condensed" w:cs="Roboto Condensed"/>
          <w:b/>
          <w:color w:val="000000"/>
          <w:sz w:val="22"/>
          <w:szCs w:val="22"/>
        </w:rPr>
        <w:t>EQUAÇÕES</w:t>
      </w:r>
    </w:p>
    <w:p w14:paraId="4EDE7951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47E10658" w14:textId="77777777" w:rsidR="00E87C83" w:rsidRDefault="00000000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 xml:space="preserve">As equações e expressões matemáticas devem ser alinhadas ao centro e numeradas sequencialmente, com o número da equação alinhado à direita e entre parênteses, utilizando numeração arábica. </w:t>
      </w:r>
    </w:p>
    <w:p w14:paraId="1EBD49B8" w14:textId="77777777" w:rsidR="00E87C83" w:rsidRDefault="00000000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 xml:space="preserve">Em equações de várias linhas, a sua numeração deve ser feita na última linha da equação. A fórmula deve ser separada por uma linha do texto que a antecede e a sucede. As equações devem ser feitas na mesma fonte do texto. </w:t>
      </w:r>
    </w:p>
    <w:p w14:paraId="5EC1D2F6" w14:textId="77777777" w:rsidR="00E87C83" w:rsidRDefault="00E87C83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tbl>
      <w:tblPr>
        <w:tblStyle w:val="a0"/>
        <w:tblW w:w="4862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98"/>
        <w:gridCol w:w="464"/>
      </w:tblGrid>
      <w:tr w:rsidR="00E87C83" w14:paraId="53CC38E2" w14:textId="77777777">
        <w:tc>
          <w:tcPr>
            <w:tcW w:w="4398" w:type="dxa"/>
          </w:tcPr>
          <w:p w14:paraId="4CC70D45" w14:textId="77777777" w:rsidR="00E87C83" w:rsidRDefault="00000000">
            <w:pPr>
              <w:jc w:val="center"/>
              <w:rPr>
                <w:rFonts w:ascii="Roboto Condensed" w:eastAsia="Roboto Condensed" w:hAnsi="Roboto Condensed" w:cs="Roboto Condensed"/>
                <w:sz w:val="22"/>
                <w:szCs w:val="22"/>
              </w:rPr>
            </w:pPr>
            <m:oMathPara>
              <m:oMath>
                <m:r>
                  <w:rPr>
                    <w:rFonts w:ascii="Roboto Condensed" w:eastAsia="Roboto Condensed" w:hAnsi="Roboto Condensed" w:cs="Roboto Condensed"/>
                    <w:sz w:val="22"/>
                    <w:szCs w:val="22"/>
                  </w:rPr>
                  <m:t>T=(1-</m:t>
                </m:r>
                <m:f>
                  <m:fPr>
                    <m:ctrlPr>
                      <w:rPr>
                        <w:rFonts w:ascii="Roboto Condensed" w:eastAsia="Roboto Condensed" w:hAnsi="Roboto Condensed" w:cs="Roboto Condensed"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Roboto Condensed" w:eastAsia="Roboto Condensed" w:hAnsi="Roboto Condensed" w:cs="Roboto Condensed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Roboto Condensed" w:eastAsia="Roboto Condensed" w:hAnsi="Roboto Condensed" w:cs="Roboto Condensed"/>
                            <w:sz w:val="22"/>
                            <w:szCs w:val="2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Roboto Condensed" w:eastAsia="Roboto Condensed" w:hAnsi="Roboto Condensed" w:cs="Roboto Condensed"/>
                            <w:sz w:val="22"/>
                            <w:szCs w:val="22"/>
                          </w:rPr>
                          <m:t>o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Roboto Condensed" w:eastAsia="Roboto Condensed" w:hAnsi="Roboto Condensed" w:cs="Roboto Condensed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Roboto Condensed" w:eastAsia="Roboto Condensed" w:hAnsi="Roboto Condensed" w:cs="Roboto Condensed"/>
                            <w:sz w:val="22"/>
                            <w:szCs w:val="2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Roboto Condensed" w:eastAsia="Roboto Condensed" w:hAnsi="Roboto Condensed" w:cs="Roboto Condensed"/>
                            <w:sz w:val="22"/>
                            <w:szCs w:val="22"/>
                          </w:rPr>
                          <m:t>r</m:t>
                        </m:r>
                      </m:sub>
                    </m:sSub>
                  </m:den>
                </m:f>
                <m:r>
                  <w:rPr>
                    <w:rFonts w:ascii="Roboto Condensed" w:eastAsia="Roboto Condensed" w:hAnsi="Roboto Condensed" w:cs="Roboto Condensed"/>
                    <w:sz w:val="22"/>
                    <w:szCs w:val="22"/>
                  </w:rPr>
                  <m:t>)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Roboto Condensed" w:eastAsia="Roboto Condensed" w:hAnsi="Roboto Condensed" w:cs="Roboto Condensed"/>
                        <w:sz w:val="22"/>
                        <w:szCs w:val="22"/>
                      </w:rPr>
                      <m:t>γ</m:t>
                    </m:r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Roboto Condensed" w:eastAsia="Roboto Condensed" w:hAnsi="Roboto Condensed" w:cs="Roboto Condensed"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Roboto Condensed" w:eastAsia="Roboto Condensed" w:hAnsi="Roboto Condensed" w:cs="Roboto Condensed"/>
                            <w:sz w:val="22"/>
                            <w:szCs w:val="22"/>
                          </w:rPr>
                          <m:t>H</m:t>
                        </m:r>
                      </m:e>
                      <m:sup>
                        <m:r>
                          <w:rPr>
                            <w:rFonts w:ascii="Roboto Condensed" w:eastAsia="Roboto Condensed" w:hAnsi="Roboto Condensed" w:cs="Roboto Condensed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Roboto Condensed" w:eastAsia="Roboto Condensed" w:hAnsi="Roboto Condensed" w:cs="Roboto Condensed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Roboto Condensed" w:eastAsia="Roboto Condensed" w:hAnsi="Roboto Condensed" w:cs="Roboto Condensed"/>
                            <w:sz w:val="22"/>
                            <w:szCs w:val="22"/>
                          </w:rPr>
                          <m:t>I</m:t>
                        </m:r>
                      </m:e>
                      <m:sub>
                        <m:r>
                          <w:rPr>
                            <w:rFonts w:ascii="Roboto Condensed" w:eastAsia="Roboto Condensed" w:hAnsi="Roboto Condensed" w:cs="Roboto Condensed"/>
                            <w:sz w:val="22"/>
                            <w:szCs w:val="22"/>
                          </w:rPr>
                          <m:t>R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64" w:type="dxa"/>
            <w:vAlign w:val="center"/>
          </w:tcPr>
          <w:p w14:paraId="0B54EB1C" w14:textId="77777777" w:rsidR="00E87C83" w:rsidRDefault="00000000">
            <w:pPr>
              <w:widowControl w:val="0"/>
              <w:tabs>
                <w:tab w:val="left" w:pos="284"/>
              </w:tabs>
              <w:rPr>
                <w:rFonts w:ascii="Roboto Condensed" w:eastAsia="Roboto Condensed" w:hAnsi="Roboto Condensed" w:cs="Roboto Condensed"/>
                <w:sz w:val="22"/>
                <w:szCs w:val="22"/>
              </w:rPr>
            </w:pPr>
            <w:r>
              <w:rPr>
                <w:rFonts w:ascii="Roboto Condensed" w:eastAsia="Roboto Condensed" w:hAnsi="Roboto Condensed" w:cs="Roboto Condensed"/>
                <w:sz w:val="22"/>
                <w:szCs w:val="22"/>
              </w:rPr>
              <w:t>(1)</w:t>
            </w:r>
          </w:p>
        </w:tc>
      </w:tr>
    </w:tbl>
    <w:p w14:paraId="5CAF1A47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44901060" w14:textId="77777777" w:rsidR="00E87C83" w:rsidRDefault="00000000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onde, F</w:t>
      </w:r>
      <w:r>
        <w:rPr>
          <w:rFonts w:ascii="Roboto Condensed" w:eastAsia="Roboto Condensed" w:hAnsi="Roboto Condensed" w:cs="Roboto Condensed"/>
          <w:sz w:val="22"/>
          <w:szCs w:val="22"/>
          <w:vertAlign w:val="subscript"/>
        </w:rPr>
        <w:t>o</w:t>
      </w:r>
      <w:r>
        <w:rPr>
          <w:rFonts w:ascii="Roboto Condensed" w:eastAsia="Roboto Condensed" w:hAnsi="Roboto Condensed" w:cs="Roboto Condensed"/>
          <w:sz w:val="22"/>
          <w:szCs w:val="22"/>
        </w:rPr>
        <w:t xml:space="preserve"> é a força de arrancamento [N], </w:t>
      </w:r>
      <w:r>
        <w:rPr>
          <w:rFonts w:ascii="Noto Sans Symbols" w:eastAsia="Noto Sans Symbols" w:hAnsi="Noto Sans Symbols" w:cs="Noto Sans Symbols"/>
          <w:sz w:val="22"/>
          <w:szCs w:val="22"/>
        </w:rPr>
        <w:t xml:space="preserve">γ </w:t>
      </w:r>
      <w:r>
        <w:rPr>
          <w:rFonts w:ascii="Roboto Condensed" w:eastAsia="Roboto Condensed" w:hAnsi="Roboto Condensed" w:cs="Roboto Condensed"/>
          <w:sz w:val="22"/>
          <w:szCs w:val="22"/>
        </w:rPr>
        <w:t>é o peso específico do solo [kg/m</w:t>
      </w:r>
      <w:r>
        <w:rPr>
          <w:rFonts w:ascii="Roboto Condensed" w:eastAsia="Roboto Condensed" w:hAnsi="Roboto Condensed" w:cs="Roboto Condensed"/>
          <w:sz w:val="22"/>
          <w:szCs w:val="22"/>
          <w:vertAlign w:val="superscript"/>
        </w:rPr>
        <w:t>3</w:t>
      </w:r>
      <w:r>
        <w:rPr>
          <w:rFonts w:ascii="Roboto Condensed" w:eastAsia="Roboto Condensed" w:hAnsi="Roboto Condensed" w:cs="Roboto Condensed"/>
          <w:sz w:val="22"/>
          <w:szCs w:val="22"/>
        </w:rPr>
        <w:t>], ...</w:t>
      </w:r>
    </w:p>
    <w:p w14:paraId="65D11302" w14:textId="77777777" w:rsidR="00E87C83" w:rsidRDefault="00000000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As grandezas da equação citada devem ser nomeadas logo abaixo da mesma e deverão ser utilizadas unidades no Sistema Internacional (SI) e a simbologia convencional.</w:t>
      </w:r>
    </w:p>
    <w:p w14:paraId="20D30F4B" w14:textId="77777777" w:rsidR="00E87C83" w:rsidRDefault="00E87C83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5BFE625F" w14:textId="77777777" w:rsidR="00E87C83" w:rsidRDefault="00E87C83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4910C435" w14:textId="77777777" w:rsidR="00E87C8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Roboto Condensed" w:eastAsia="Roboto Condensed" w:hAnsi="Roboto Condensed" w:cs="Roboto Condensed"/>
          <w:b/>
          <w:color w:val="000000"/>
          <w:sz w:val="22"/>
          <w:szCs w:val="22"/>
        </w:rPr>
      </w:pPr>
      <w:r>
        <w:rPr>
          <w:rFonts w:ascii="Roboto Condensed" w:eastAsia="Roboto Condensed" w:hAnsi="Roboto Condensed" w:cs="Roboto Condensed"/>
          <w:b/>
          <w:color w:val="000000"/>
          <w:sz w:val="22"/>
          <w:szCs w:val="22"/>
        </w:rPr>
        <w:t>CITAÇÕES</w:t>
      </w:r>
    </w:p>
    <w:p w14:paraId="2343FC19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4"/>
          <w:szCs w:val="24"/>
        </w:rPr>
      </w:pPr>
    </w:p>
    <w:p w14:paraId="022B1291" w14:textId="77777777" w:rsidR="00E87C83" w:rsidRDefault="00000000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A citação direta é a transcrição na íntegra de parte da obra do autor consultado. A citação pode ser curta (até 3 linhas) ou longa (mais de 3 linhas). A indicação da página é obrigatória em ambas.</w:t>
      </w:r>
    </w:p>
    <w:p w14:paraId="49740317" w14:textId="77777777" w:rsidR="00E87C83" w:rsidRDefault="00000000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A citação curta pode ser feita de duas formas: (1) “A expressão ‘furiosa’ dessa estátua de que fala Rabelais, corresponde também à realidade.” (BAKHTIN, 1987, p. 388).</w:t>
      </w:r>
    </w:p>
    <w:p w14:paraId="02A76EF7" w14:textId="77777777" w:rsidR="00E87C83" w:rsidRDefault="00000000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Segundo Prunes (2000, v. 2, p. 647-648) “a inconformidade dos demandantes, sustentado laudo pericial técnico [...]”.</w:t>
      </w:r>
    </w:p>
    <w:p w14:paraId="6C58A988" w14:textId="77777777" w:rsidR="00E87C83" w:rsidRDefault="00000000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A citação longa deve constituir um parágrafo distinto com fonte tamanho 10, recuo de 4 cm da margem esquerda, espaçamento das entrelinhas da citação simples e justificado. Não se utiliza aspas, mas o nome do autor é colocado entre parênteses no final da citação em letras maiúsculas, separando por vírgulas o ano e o número da página da publicação que foi usada como base. Além disso, se for necessário ocultar alguma parte do texto original, é preciso substituí-la por [...].</w:t>
      </w:r>
    </w:p>
    <w:p w14:paraId="206CC244" w14:textId="77777777" w:rsidR="00E87C83" w:rsidRDefault="00000000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Como por exemplo:</w:t>
      </w:r>
    </w:p>
    <w:p w14:paraId="07657EDA" w14:textId="77777777" w:rsidR="00E87C83" w:rsidRDefault="00000000">
      <w:pPr>
        <w:widowControl w:val="0"/>
        <w:tabs>
          <w:tab w:val="left" w:pos="284"/>
        </w:tabs>
        <w:ind w:left="2268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As citações ou transcrições de documentos bibliográficos servem para fortalecer e apoiar a tese do pesquisador ou para documentar sua interpretação. O que citar? </w:t>
      </w:r>
      <w:r>
        <w:rPr>
          <w:rFonts w:ascii="Roboto Condensed" w:eastAsia="Roboto Condensed" w:hAnsi="Roboto Condensed" w:cs="Roboto Condensed"/>
        </w:rPr>
        <w:lastRenderedPageBreak/>
        <w:t>Componentes relevantes para descrição, explicação ou exposições temáticas. Para que citar? Para o investigador refutar ou aceitar o raciocínio e exposição de um autor suporte [...]. (BARROS; LEHFELD, 2000, p. 107).</w:t>
      </w:r>
    </w:p>
    <w:p w14:paraId="5BC023FF" w14:textId="77777777" w:rsidR="00E87C83" w:rsidRDefault="00000000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Para o caso da citação indireta no início da frase, deverá ser utilizado o sobrenome do autor e, posteriormente, entre parênteses o ano da publicação e a página ao qual será feita a referência. Caso a referência se dê no final da frase, a citação deverá estar entre parênteses com o sobrenome do autor, escrito com letras maiúsculas, seguido do ano da publicação separados por vírgula. Estas citações devem ser feitas como os exemplos:</w:t>
      </w:r>
    </w:p>
    <w:p w14:paraId="7531CD51" w14:textId="77777777" w:rsidR="00E87C83" w:rsidRDefault="00000000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Soares (2009, p. 16) diz que numa sociedade que se divide em classes, a ideologia que domina, de acordo com a ideologia marxista, é a ideologia da classe dominante.</w:t>
      </w:r>
    </w:p>
    <w:p w14:paraId="129E9AE8" w14:textId="77777777" w:rsidR="00E87C83" w:rsidRDefault="00000000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Em uma sociedade que se divide em classes, a ideologia que domina, de acordo com a ideologia marxista, é a ideologia da classe dominante (SOARES, 2009).</w:t>
      </w:r>
    </w:p>
    <w:p w14:paraId="69A98122" w14:textId="77777777" w:rsidR="00E87C83" w:rsidRDefault="00E87C83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26CBE0CD" w14:textId="77777777" w:rsidR="00E87C83" w:rsidRDefault="00E87C83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767BDE14" w14:textId="77777777" w:rsidR="00E87C83" w:rsidRDefault="00000000">
      <w:pPr>
        <w:widowControl w:val="0"/>
        <w:tabs>
          <w:tab w:val="left" w:pos="567"/>
        </w:tabs>
        <w:jc w:val="both"/>
        <w:rPr>
          <w:rFonts w:ascii="Roboto Condensed" w:eastAsia="Roboto Condensed" w:hAnsi="Roboto Condensed" w:cs="Roboto Condensed"/>
          <w:b/>
          <w:sz w:val="22"/>
          <w:szCs w:val="22"/>
        </w:rPr>
      </w:pPr>
      <w:r>
        <w:rPr>
          <w:rFonts w:ascii="Roboto Condensed" w:eastAsia="Roboto Condensed" w:hAnsi="Roboto Condensed" w:cs="Roboto Condensed"/>
          <w:b/>
          <w:sz w:val="22"/>
          <w:szCs w:val="22"/>
        </w:rPr>
        <w:t>AGRADECIMENTOS</w:t>
      </w:r>
    </w:p>
    <w:p w14:paraId="291FC536" w14:textId="77777777" w:rsidR="00234F34" w:rsidRDefault="00234F34">
      <w:pPr>
        <w:widowControl w:val="0"/>
        <w:tabs>
          <w:tab w:val="left" w:pos="567"/>
        </w:tabs>
        <w:jc w:val="both"/>
        <w:rPr>
          <w:rFonts w:ascii="Roboto Condensed" w:eastAsia="Roboto Condensed" w:hAnsi="Roboto Condensed" w:cs="Roboto Condensed"/>
          <w:b/>
          <w:sz w:val="22"/>
          <w:szCs w:val="22"/>
        </w:rPr>
      </w:pPr>
    </w:p>
    <w:p w14:paraId="09039BA8" w14:textId="77777777" w:rsidR="00E87C83" w:rsidRDefault="00000000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Esta seção não é numerada. O corpo do texto deverá ter a mesma formatação das seções anteriores.</w:t>
      </w:r>
    </w:p>
    <w:p w14:paraId="6A772F34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795AE06A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2E602C62" w14:textId="77777777" w:rsidR="00E87C83" w:rsidRDefault="00000000">
      <w:pPr>
        <w:widowControl w:val="0"/>
        <w:tabs>
          <w:tab w:val="left" w:pos="567"/>
        </w:tabs>
        <w:jc w:val="both"/>
        <w:rPr>
          <w:rFonts w:ascii="Roboto Condensed" w:eastAsia="Roboto Condensed" w:hAnsi="Roboto Condensed" w:cs="Roboto Condensed"/>
          <w:b/>
          <w:sz w:val="22"/>
          <w:szCs w:val="22"/>
        </w:rPr>
      </w:pPr>
      <w:r>
        <w:rPr>
          <w:rFonts w:ascii="Roboto Condensed" w:eastAsia="Roboto Condensed" w:hAnsi="Roboto Condensed" w:cs="Roboto Condensed"/>
          <w:b/>
          <w:sz w:val="22"/>
          <w:szCs w:val="22"/>
        </w:rPr>
        <w:t>REFERÊNCIAS</w:t>
      </w:r>
    </w:p>
    <w:p w14:paraId="3A937867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467EE83A" w14:textId="77777777" w:rsidR="00E87C83" w:rsidRDefault="00000000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Esta seção não é numerada e deve ser apresentada em Roboto Condensado, tamanho 10. À exceção da primeira linha do texto da referência, as demais terão um recuo de 5mm em relação ao limite esquerdo da coluna (início a partir da quarta letra da primeira linha).</w:t>
      </w:r>
    </w:p>
    <w:p w14:paraId="0D9FC6A0" w14:textId="77777777" w:rsidR="00E87C83" w:rsidRDefault="00000000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Os títulos de livros, dissertações, teses, revistas e anais de eventos devem aparecer em itálico. No caso de citações de material da internet, a referência deve incluir a instituição, empresa ou autor responsável pela informação, o endereço eletrônico e a data de acesso.</w:t>
      </w:r>
    </w:p>
    <w:p w14:paraId="45939B87" w14:textId="77777777" w:rsidR="00E87C83" w:rsidRDefault="00000000">
      <w:pPr>
        <w:widowControl w:val="0"/>
        <w:tabs>
          <w:tab w:val="left" w:pos="284"/>
        </w:tabs>
        <w:ind w:firstLine="284"/>
        <w:jc w:val="both"/>
        <w:rPr>
          <w:rFonts w:ascii="Roboto Condensed" w:eastAsia="Roboto Condensed" w:hAnsi="Roboto Condensed" w:cs="Roboto Condensed"/>
          <w:sz w:val="22"/>
          <w:szCs w:val="22"/>
        </w:rPr>
      </w:pPr>
      <w:r>
        <w:rPr>
          <w:rFonts w:ascii="Roboto Condensed" w:eastAsia="Roboto Condensed" w:hAnsi="Roboto Condensed" w:cs="Roboto Condensed"/>
          <w:sz w:val="22"/>
          <w:szCs w:val="22"/>
        </w:rPr>
        <w:t>Os trabalhos citados no texto devem ser listados nas referências em ordem alfabética, nas formas exemplificadas abaixo:</w:t>
      </w:r>
    </w:p>
    <w:p w14:paraId="4AC254BF" w14:textId="77777777" w:rsidR="00E87C83" w:rsidRDefault="00E87C83">
      <w:pPr>
        <w:widowControl w:val="0"/>
        <w:tabs>
          <w:tab w:val="left" w:pos="284"/>
        </w:tabs>
        <w:jc w:val="both"/>
        <w:rPr>
          <w:rFonts w:ascii="Roboto Condensed" w:eastAsia="Roboto Condensed" w:hAnsi="Roboto Condensed" w:cs="Roboto Condensed"/>
          <w:sz w:val="22"/>
          <w:szCs w:val="22"/>
        </w:rPr>
      </w:pPr>
    </w:p>
    <w:p w14:paraId="1C3A00E6" w14:textId="77777777" w:rsidR="00E87C83" w:rsidRDefault="00000000">
      <w:pPr>
        <w:widowControl w:val="0"/>
        <w:tabs>
          <w:tab w:val="left" w:pos="284"/>
        </w:tabs>
        <w:ind w:left="284" w:hanging="284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Ingold, T.S. e Miller, K.S. (1983). Drained Axisymmetric Loading of Reinforced Clay, </w:t>
      </w:r>
      <w:r>
        <w:rPr>
          <w:rFonts w:ascii="Roboto Condensed" w:eastAsia="Roboto Condensed" w:hAnsi="Roboto Condensed" w:cs="Roboto Condensed"/>
          <w:i/>
        </w:rPr>
        <w:t>Journal of Geotechnical Engineering</w:t>
      </w:r>
      <w:r>
        <w:rPr>
          <w:rFonts w:ascii="Roboto Condensed" w:eastAsia="Roboto Condensed" w:hAnsi="Roboto Condensed" w:cs="Roboto Condensed"/>
        </w:rPr>
        <w:t>, ASCE, Vol. 109, p. 883-898.</w:t>
      </w:r>
    </w:p>
    <w:p w14:paraId="78414567" w14:textId="77777777" w:rsidR="00E87C83" w:rsidRDefault="00000000">
      <w:pPr>
        <w:widowControl w:val="0"/>
        <w:tabs>
          <w:tab w:val="left" w:pos="284"/>
        </w:tabs>
        <w:ind w:left="284" w:hanging="284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Leshchinsky, D. e Perry, E.B. (1987). A Design Procedure for Geotextile Reinforced Walls, </w:t>
      </w:r>
      <w:r>
        <w:rPr>
          <w:rFonts w:ascii="Roboto Condensed" w:eastAsia="Roboto Condensed" w:hAnsi="Roboto Condensed" w:cs="Roboto Condensed"/>
          <w:i/>
        </w:rPr>
        <w:t>Geosynthetics'87</w:t>
      </w:r>
      <w:r>
        <w:rPr>
          <w:rFonts w:ascii="Roboto Condensed" w:eastAsia="Roboto Condensed" w:hAnsi="Roboto Condensed" w:cs="Roboto Condensed"/>
        </w:rPr>
        <w:t>, IFAI, New Orleans, LA, USA, Vol. 1, p. 95-107.</w:t>
      </w:r>
    </w:p>
    <w:p w14:paraId="7B10760D" w14:textId="77777777" w:rsidR="00E87C83" w:rsidRDefault="00000000">
      <w:pPr>
        <w:widowControl w:val="0"/>
        <w:tabs>
          <w:tab w:val="left" w:pos="284"/>
        </w:tabs>
        <w:ind w:left="284" w:hanging="284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Silva, A.R.L. (1995). </w:t>
      </w:r>
      <w:r>
        <w:rPr>
          <w:rFonts w:ascii="Roboto Condensed" w:eastAsia="Roboto Condensed" w:hAnsi="Roboto Condensed" w:cs="Roboto Condensed"/>
          <w:i/>
        </w:rPr>
        <w:t>Análise de Estabilidadede Aterros Reforçados Sobre Solos Moles</w:t>
      </w:r>
      <w:r>
        <w:rPr>
          <w:rFonts w:ascii="Roboto Condensed" w:eastAsia="Roboto Condensed" w:hAnsi="Roboto Condensed" w:cs="Roboto Condensed"/>
        </w:rPr>
        <w:t>, Dissertação de Mestrado, Programa de Pós-Graduação em Geotecnia, Departamento de Engenharia Civil, Universidade de Brasília, 183 p.</w:t>
      </w:r>
    </w:p>
    <w:p w14:paraId="418DD7D2" w14:textId="77777777" w:rsidR="00E87C83" w:rsidRDefault="00000000">
      <w:pPr>
        <w:widowControl w:val="0"/>
        <w:tabs>
          <w:tab w:val="left" w:pos="284"/>
        </w:tabs>
        <w:ind w:left="284" w:hanging="284"/>
        <w:jc w:val="both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Terzaghi, K. e Peck, R.B. (1987). </w:t>
      </w:r>
      <w:r>
        <w:rPr>
          <w:rFonts w:ascii="Roboto Condensed" w:eastAsia="Roboto Condensed" w:hAnsi="Roboto Condensed" w:cs="Roboto Condensed"/>
          <w:i/>
        </w:rPr>
        <w:t>Soil Mechanics in Engineering Practice</w:t>
      </w:r>
      <w:r>
        <w:rPr>
          <w:rFonts w:ascii="Roboto Condensed" w:eastAsia="Roboto Condensed" w:hAnsi="Roboto Condensed" w:cs="Roboto Condensed"/>
        </w:rPr>
        <w:t>, 2nd ed., McGraw Hill, New York, NY, USA, 685 p.</w:t>
      </w:r>
    </w:p>
    <w:sectPr w:rsidR="00E87C83">
      <w:type w:val="continuous"/>
      <w:pgSz w:w="11901" w:h="16800"/>
      <w:pgMar w:top="1134" w:right="1134" w:bottom="1418" w:left="1134" w:header="720" w:footer="720" w:gutter="0"/>
      <w:cols w:num="2" w:space="720" w:equalWidth="0">
        <w:col w:w="4646" w:space="340"/>
        <w:col w:w="4646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A31BEB" w14:textId="77777777" w:rsidR="00607033" w:rsidRDefault="00607033">
      <w:r>
        <w:separator/>
      </w:r>
    </w:p>
  </w:endnote>
  <w:endnote w:type="continuationSeparator" w:id="0">
    <w:p w14:paraId="26D21132" w14:textId="77777777" w:rsidR="00607033" w:rsidRDefault="00607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A484A6B-9F2B-42A5-89CF-9FDA52149E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5C6A932-B142-4128-9472-6CA1EABCD3EC}"/>
    <w:embedItalic r:id="rId3" w:fontKey="{909AA3A9-5931-425E-B03E-15C8E6361446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4" w:fontKey="{B18FD33B-3C4C-4AAA-B2C8-18847D8ED612}"/>
    <w:embedBold r:id="rId5" w:fontKey="{DA225325-E180-42B2-9F99-CF024E2B10E4}"/>
    <w:embedItalic r:id="rId6" w:fontKey="{D9FDB1A7-E2C6-46A7-84B2-75D4E4496F5E}"/>
    <w:embedBoldItalic r:id="rId7" w:fontKey="{887F3BC8-5589-40C3-A833-2B26962CF80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F981012B-4148-472E-A1BD-96026CCA85C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D7F755D-76BB-4424-99B2-23955B16B235}"/>
    <w:embedItalic r:id="rId10" w:fontKey="{E6184369-BA09-4470-A724-537998433A10}"/>
  </w:font>
  <w:font w:name="Noto Sans Symbols">
    <w:charset w:val="00"/>
    <w:family w:val="auto"/>
    <w:pitch w:val="default"/>
    <w:embedRegular r:id="rId11" w:fontKey="{3F30727E-B688-4C83-9341-1B3E8ADC5B9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71DD50E3-4115-467F-8D14-232011D3EB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563EFA21-99A5-4EF3-9341-A9009090FE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B8785" w14:textId="77777777" w:rsidR="00E87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868"/>
        <w:tab w:val="center" w:pos="4816"/>
      </w:tabs>
      <w:ind w:right="135"/>
      <w:jc w:val="right"/>
      <w:rPr>
        <w:rFonts w:ascii="Roboto Condensed" w:eastAsia="Roboto Condensed" w:hAnsi="Roboto Condensed" w:cs="Roboto Condensed"/>
        <w:color w:val="000000"/>
        <w:sz w:val="16"/>
        <w:szCs w:val="16"/>
      </w:rPr>
    </w:pPr>
    <w:r>
      <w:rPr>
        <w:rFonts w:ascii="Roboto Condensed" w:eastAsia="Roboto Condensed" w:hAnsi="Roboto Condensed" w:cs="Roboto Condensed"/>
        <w:color w:val="000000"/>
        <w:sz w:val="16"/>
        <w:szCs w:val="16"/>
      </w:rPr>
      <w:t>REPAE, Brasília, Distrito Federal, Brasil</w: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hidden="0" allowOverlap="1" wp14:anchorId="54C237C9" wp14:editId="39E2F92E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65525" cy="369525"/>
              <wp:effectExtent l="0" t="0" r="0" b="0"/>
              <wp:wrapNone/>
              <wp:docPr id="13" name="Retângulo: Cantos Arredondados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68000" y="3600000"/>
                        <a:ext cx="756000" cy="3600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41914B"/>
                      </a:solidFill>
                      <a:ln>
                        <a:noFill/>
                      </a:ln>
                    </wps:spPr>
                    <wps:txbx>
                      <w:txbxContent>
                        <w:p w14:paraId="1BCB7B11" w14:textId="6494589C" w:rsidR="00E87C83" w:rsidRPr="00234F34" w:rsidRDefault="00234F34">
                          <w:pPr>
                            <w:jc w:val="center"/>
                            <w:textDirection w:val="btLr"/>
                            <w:rPr>
                              <w:rFonts w:ascii="Montserrat" w:eastAsia="Montserrat" w:hAnsi="Montserrat" w:cs="Montserrat"/>
                              <w:color w:val="000000"/>
                              <w:sz w:val="22"/>
                            </w:rPr>
                          </w:pPr>
                          <w:r w:rsidRPr="00234F34">
                            <w:rPr>
                              <w:rFonts w:ascii="Montserrat" w:eastAsia="Montserrat" w:hAnsi="Montserrat" w:cs="Montserrat"/>
                              <w:color w:val="000000"/>
                              <w:sz w:val="22"/>
                            </w:rPr>
                            <w:fldChar w:fldCharType="begin"/>
                          </w:r>
                          <w:r w:rsidRPr="00234F34">
                            <w:rPr>
                              <w:rFonts w:ascii="Montserrat" w:eastAsia="Montserrat" w:hAnsi="Montserrat" w:cs="Montserrat"/>
                              <w:color w:val="000000"/>
                              <w:sz w:val="22"/>
                            </w:rPr>
                            <w:instrText>PAGE   \* MERGEFORMAT</w:instrText>
                          </w:r>
                          <w:r w:rsidRPr="00234F34">
                            <w:rPr>
                              <w:rFonts w:ascii="Montserrat" w:eastAsia="Montserrat" w:hAnsi="Montserrat" w:cs="Montserrat"/>
                              <w:color w:val="000000"/>
                              <w:sz w:val="22"/>
                            </w:rPr>
                            <w:fldChar w:fldCharType="separate"/>
                          </w:r>
                          <w:r w:rsidRPr="00234F34">
                            <w:rPr>
                              <w:rFonts w:ascii="Montserrat" w:eastAsia="Montserrat" w:hAnsi="Montserrat" w:cs="Montserrat"/>
                              <w:color w:val="000000"/>
                              <w:sz w:val="22"/>
                            </w:rPr>
                            <w:t>1</w:t>
                          </w:r>
                          <w:r w:rsidRPr="00234F34">
                            <w:rPr>
                              <w:rFonts w:ascii="Montserrat" w:eastAsia="Montserrat" w:hAnsi="Montserrat" w:cs="Montserrat"/>
                              <w:color w:val="00000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4C237C9" id="Retângulo: Cantos Arredondados 13" o:spid="_x0000_s1026" style="position:absolute;left:0;text-align:left;margin-left:0;margin-top:0;width:60.3pt;height:29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" fillcolor="#41914b" stroked="f">
              <v:textbox inset="2.53958mm,1.2694mm,2.53958mm,1.2694mm">
                <w:txbxContent>
                  <w:p w14:paraId="1BCB7B11" w14:textId="6494589C" w:rsidR="00E87C83" w:rsidRPr="00234F34" w:rsidRDefault="00234F34">
                    <w:pPr>
                      <w:jc w:val="center"/>
                      <w:textDirection w:val="btLr"/>
                      <w:rPr>
                        <w:rFonts w:ascii="Montserrat" w:eastAsia="Montserrat" w:hAnsi="Montserrat" w:cs="Montserrat"/>
                        <w:color w:val="000000"/>
                        <w:sz w:val="22"/>
                      </w:rPr>
                    </w:pPr>
                    <w:r w:rsidRPr="00234F34">
                      <w:rPr>
                        <w:rFonts w:ascii="Montserrat" w:eastAsia="Montserrat" w:hAnsi="Montserrat" w:cs="Montserrat"/>
                        <w:color w:val="000000"/>
                        <w:sz w:val="22"/>
                      </w:rPr>
                      <w:fldChar w:fldCharType="begin"/>
                    </w:r>
                    <w:r w:rsidRPr="00234F34">
                      <w:rPr>
                        <w:rFonts w:ascii="Montserrat" w:eastAsia="Montserrat" w:hAnsi="Montserrat" w:cs="Montserrat"/>
                        <w:color w:val="000000"/>
                        <w:sz w:val="22"/>
                      </w:rPr>
                      <w:instrText>PAGE   \* MERGEFORMAT</w:instrText>
                    </w:r>
                    <w:r w:rsidRPr="00234F34">
                      <w:rPr>
                        <w:rFonts w:ascii="Montserrat" w:eastAsia="Montserrat" w:hAnsi="Montserrat" w:cs="Montserrat"/>
                        <w:color w:val="000000"/>
                        <w:sz w:val="22"/>
                      </w:rPr>
                      <w:fldChar w:fldCharType="separate"/>
                    </w:r>
                    <w:r w:rsidRPr="00234F34">
                      <w:rPr>
                        <w:rFonts w:ascii="Montserrat" w:eastAsia="Montserrat" w:hAnsi="Montserrat" w:cs="Montserrat"/>
                        <w:color w:val="000000"/>
                        <w:sz w:val="22"/>
                      </w:rPr>
                      <w:t>1</w:t>
                    </w:r>
                    <w:r w:rsidRPr="00234F34">
                      <w:rPr>
                        <w:rFonts w:ascii="Montserrat" w:eastAsia="Montserrat" w:hAnsi="Montserrat" w:cs="Montserrat"/>
                        <w:color w:val="000000"/>
                        <w:sz w:val="22"/>
                      </w:rPr>
                      <w:fldChar w:fldCharType="end"/>
                    </w:r>
                  </w:p>
                </w:txbxContent>
              </v:textbox>
            </v:roundrect>
          </w:pict>
        </mc:Fallback>
      </mc:AlternateContent>
    </w:r>
  </w:p>
  <w:p w14:paraId="06BACDFD" w14:textId="726EF2B1" w:rsidR="00E87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868"/>
        <w:tab w:val="center" w:pos="4816"/>
      </w:tabs>
      <w:ind w:right="135"/>
      <w:jc w:val="right"/>
      <w:rPr>
        <w:rFonts w:ascii="Roboto Condensed" w:eastAsia="Roboto Condensed" w:hAnsi="Roboto Condensed" w:cs="Roboto Condensed"/>
        <w:color w:val="000000"/>
        <w:sz w:val="16"/>
        <w:szCs w:val="16"/>
      </w:rPr>
    </w:pPr>
    <w:r>
      <w:rPr>
        <w:rFonts w:ascii="Roboto Condensed" w:eastAsia="Roboto Condensed" w:hAnsi="Roboto Condensed" w:cs="Roboto Condensed"/>
        <w:color w:val="000000"/>
        <w:sz w:val="16"/>
        <w:szCs w:val="16"/>
      </w:rPr>
      <w:t>© PET-ENC UnB, 202</w:t>
    </w:r>
    <w:r w:rsidR="00234F34">
      <w:rPr>
        <w:rFonts w:ascii="Roboto Condensed" w:eastAsia="Roboto Condensed" w:hAnsi="Roboto Condensed" w:cs="Roboto Condensed"/>
        <w:sz w:val="16"/>
        <w:szCs w:val="16"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00FED" w14:textId="77777777" w:rsidR="00E87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868"/>
        <w:tab w:val="center" w:pos="4816"/>
      </w:tabs>
      <w:rPr>
        <w:rFonts w:ascii="Roboto Condensed" w:eastAsia="Roboto Condensed" w:hAnsi="Roboto Condensed" w:cs="Roboto Condensed"/>
        <w:color w:val="000000"/>
        <w:sz w:val="18"/>
        <w:szCs w:val="18"/>
      </w:rPr>
    </w:pPr>
    <w:r>
      <w:rPr>
        <w:rFonts w:ascii="Roboto Condensed" w:eastAsia="Roboto Condensed" w:hAnsi="Roboto Condensed" w:cs="Roboto Condensed"/>
        <w:color w:val="000000"/>
        <w:sz w:val="18"/>
        <w:szCs w:val="18"/>
      </w:rPr>
      <w:t xml:space="preserve">*Autor correspondente: </w:t>
    </w:r>
    <w:hyperlink r:id="rId1">
      <w:r>
        <w:rPr>
          <w:rFonts w:ascii="Roboto Condensed" w:eastAsia="Roboto Condensed" w:hAnsi="Roboto Condensed" w:cs="Roboto Condensed"/>
          <w:color w:val="0563C1"/>
          <w:sz w:val="18"/>
          <w:szCs w:val="18"/>
          <w:u w:val="single"/>
        </w:rPr>
        <w:t>autor@e-mail.com</w:t>
      </w:r>
    </w:hyperlink>
  </w:p>
  <w:p w14:paraId="022FC0AE" w14:textId="77777777" w:rsidR="00E87C83" w:rsidRDefault="00E87C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868"/>
        <w:tab w:val="center" w:pos="4816"/>
      </w:tabs>
      <w:rPr>
        <w:rFonts w:ascii="Roboto Condensed" w:eastAsia="Roboto Condensed" w:hAnsi="Roboto Condensed" w:cs="Roboto Condensed"/>
        <w:color w:val="000000"/>
        <w:sz w:val="18"/>
        <w:szCs w:val="18"/>
      </w:rPr>
    </w:pPr>
  </w:p>
  <w:p w14:paraId="7CFF94EB" w14:textId="4DE0F466" w:rsidR="00E87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868"/>
        <w:tab w:val="center" w:pos="4816"/>
      </w:tabs>
      <w:rPr>
        <w:rFonts w:ascii="Roboto Condensed" w:eastAsia="Roboto Condensed" w:hAnsi="Roboto Condensed" w:cs="Roboto Condensed"/>
        <w:color w:val="000000"/>
        <w:sz w:val="18"/>
        <w:szCs w:val="18"/>
      </w:rPr>
    </w:pPr>
    <w:r>
      <w:rPr>
        <w:rFonts w:ascii="Roboto Condensed" w:eastAsia="Roboto Condensed" w:hAnsi="Roboto Condensed" w:cs="Roboto Condensed"/>
        <w:color w:val="000000"/>
        <w:sz w:val="18"/>
        <w:szCs w:val="18"/>
      </w:rPr>
      <w:t xml:space="preserve">                 http://dx.doi.org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F71D62F" wp14:editId="5D32A37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65525" cy="369525"/>
              <wp:effectExtent l="0" t="0" r="0" b="0"/>
              <wp:wrapNone/>
              <wp:docPr id="12" name="Retângulo: Cantos Arredondado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68000" y="3600000"/>
                        <a:ext cx="756000" cy="3600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41914B"/>
                      </a:solidFill>
                      <a:ln>
                        <a:noFill/>
                      </a:ln>
                    </wps:spPr>
                    <wps:txbx>
                      <w:txbxContent>
                        <w:p w14:paraId="05236844" w14:textId="77777777" w:rsidR="00E87C83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000000"/>
                              <w:sz w:val="22"/>
                            </w:rPr>
                            <w:t>1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4F71D62F" id="Retângulo: Cantos Arredondados 12" o:spid="_x0000_s1028" style="position:absolute;margin-left:0;margin-top:0;width:60.3pt;height:2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" fillcolor="#41914b" stroked="f">
              <v:textbox inset="2.53958mm,1.2694mm,2.53958mm,1.2694mm">
                <w:txbxContent>
                  <w:p w14:paraId="05236844" w14:textId="77777777" w:rsidR="00E87C83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color w:val="000000"/>
                        <w:sz w:val="22"/>
                      </w:rPr>
                      <w:t>1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D656B98" wp14:editId="4A0CCC83">
          <wp:simplePos x="0" y="0"/>
          <wp:positionH relativeFrom="column">
            <wp:posOffset>-254634</wp:posOffset>
          </wp:positionH>
          <wp:positionV relativeFrom="paragraph">
            <wp:posOffset>0</wp:posOffset>
          </wp:positionV>
          <wp:extent cx="603885" cy="397510"/>
          <wp:effectExtent l="0" t="0" r="0" b="0"/>
          <wp:wrapSquare wrapText="bothSides" distT="0" distB="0" distL="114300" distR="114300"/>
          <wp:docPr id="18" name="image7.png" descr="Logo REPAE quadrad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 REPAE quadrada.png"/>
                  <pic:cNvPicPr preferRelativeResize="0"/>
                </pic:nvPicPr>
                <pic:blipFill>
                  <a:blip r:embed="rId2"/>
                  <a:srcRect b="20862"/>
                  <a:stretch>
                    <a:fillRect/>
                  </a:stretch>
                </pic:blipFill>
                <pic:spPr>
                  <a:xfrm>
                    <a:off x="0" y="0"/>
                    <a:ext cx="603885" cy="397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010709" w14:textId="77777777" w:rsidR="00E87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868"/>
        <w:tab w:val="center" w:pos="4816"/>
      </w:tabs>
      <w:rPr>
        <w:rFonts w:ascii="Roboto Condensed" w:eastAsia="Roboto Condensed" w:hAnsi="Roboto Condensed" w:cs="Roboto Condensed"/>
        <w:color w:val="000000"/>
        <w:sz w:val="18"/>
        <w:szCs w:val="18"/>
      </w:rPr>
    </w:pPr>
    <w:r>
      <w:rPr>
        <w:rFonts w:ascii="Roboto Condensed" w:eastAsia="Roboto Condensed" w:hAnsi="Roboto Condensed" w:cs="Roboto Condensed"/>
        <w:color w:val="000000"/>
        <w:sz w:val="18"/>
        <w:szCs w:val="18"/>
      </w:rPr>
      <w:t xml:space="preserve">                 ISSN: 2595-0002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701864" w14:textId="77777777" w:rsidR="00607033" w:rsidRDefault="00607033">
      <w:r>
        <w:separator/>
      </w:r>
    </w:p>
  </w:footnote>
  <w:footnote w:type="continuationSeparator" w:id="0">
    <w:p w14:paraId="56AD29FE" w14:textId="77777777" w:rsidR="00607033" w:rsidRDefault="006070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3E441" w14:textId="77777777" w:rsidR="00E87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423C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25.7pt;height:883.95pt;z-index:-25165516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  <w:r>
      <w:rPr>
        <w:noProof/>
        <w:color w:val="000000"/>
      </w:rPr>
      <w:drawing>
        <wp:anchor distT="0" distB="0" distL="0" distR="0" simplePos="0" relativeHeight="251656192" behindDoc="1" locked="0" layoutInCell="1" hidden="0" allowOverlap="1" wp14:anchorId="1A717683" wp14:editId="0DDC3AA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5604510"/>
          <wp:effectExtent l="0" t="0" r="0" b="0"/>
          <wp:wrapNone/>
          <wp:docPr id="17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320" cy="5604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EF1B5" w14:textId="26C0236A" w:rsidR="00E87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868"/>
        <w:tab w:val="center" w:pos="4816"/>
      </w:tabs>
      <w:rPr>
        <w:color w:val="000000"/>
      </w:rPr>
    </w:pPr>
    <w:r>
      <w:rPr>
        <w:rFonts w:ascii="Roboto Condensed" w:eastAsia="Roboto Condensed" w:hAnsi="Roboto Condensed" w:cs="Roboto Condensed"/>
        <w:color w:val="000000"/>
        <w:sz w:val="18"/>
        <w:szCs w:val="18"/>
      </w:rPr>
      <w:t>Revista Científica de Pesquisa Aplicada à Engenharia | REPAE 202</w:t>
    </w:r>
    <w:r w:rsidR="00234F34">
      <w:rPr>
        <w:rFonts w:ascii="Roboto Condensed" w:eastAsia="Roboto Condensed" w:hAnsi="Roboto Condensed" w:cs="Roboto Condensed"/>
        <w:sz w:val="18"/>
        <w:szCs w:val="18"/>
      </w:rPr>
      <w:t>4</w:t>
    </w:r>
  </w:p>
  <w:p w14:paraId="387B72F6" w14:textId="77777777" w:rsidR="00E87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868"/>
        <w:tab w:val="center" w:pos="4816"/>
      </w:tabs>
      <w:rPr>
        <w:rFonts w:ascii="Roboto Condensed" w:eastAsia="Roboto Condensed" w:hAnsi="Roboto Condensed" w:cs="Roboto Condensed"/>
        <w:color w:val="000000"/>
        <w:sz w:val="16"/>
        <w:szCs w:val="16"/>
      </w:rPr>
    </w:pPr>
    <w:hyperlink r:id="rId1">
      <w:r>
        <w:rPr>
          <w:rFonts w:ascii="Roboto Condensed" w:eastAsia="Roboto Condensed" w:hAnsi="Roboto Condensed" w:cs="Roboto Condensed"/>
          <w:color w:val="000000"/>
          <w:sz w:val="16"/>
          <w:szCs w:val="16"/>
        </w:rPr>
        <w:t>http://dx.doi.org</w:t>
      </w:r>
    </w:hyperlink>
  </w:p>
  <w:p w14:paraId="72F628C5" w14:textId="77777777" w:rsidR="00E87C83" w:rsidRDefault="00E87C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4654D4" w14:textId="28B9D045" w:rsidR="00E87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noProof/>
        <w:color w:val="000000"/>
        <w:sz w:val="18"/>
        <w:szCs w:val="18"/>
      </w:rPr>
      <w:drawing>
        <wp:anchor distT="0" distB="0" distL="114300" distR="114300" simplePos="0" relativeHeight="251654144" behindDoc="0" locked="0" layoutInCell="1" hidden="0" allowOverlap="1" wp14:anchorId="537E2769" wp14:editId="29BACED9">
          <wp:simplePos x="0" y="0"/>
          <wp:positionH relativeFrom="margin">
            <wp:posOffset>-240967</wp:posOffset>
          </wp:positionH>
          <wp:positionV relativeFrom="margin">
            <wp:posOffset>-755649</wp:posOffset>
          </wp:positionV>
          <wp:extent cx="1015365" cy="669290"/>
          <wp:effectExtent l="0" t="0" r="0" b="0"/>
          <wp:wrapSquare wrapText="bothSides" distT="0" distB="0" distL="114300" distR="114300"/>
          <wp:docPr id="15" name="image7.png" descr="Logo REPAE quadrad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 REPAE quadrada.png"/>
                  <pic:cNvPicPr preferRelativeResize="0"/>
                </pic:nvPicPr>
                <pic:blipFill>
                  <a:blip r:embed="rId1"/>
                  <a:srcRect b="20862"/>
                  <a:stretch>
                    <a:fillRect/>
                  </a:stretch>
                </pic:blipFill>
                <pic:spPr>
                  <a:xfrm>
                    <a:off x="0" y="0"/>
                    <a:ext cx="1015365" cy="669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Roboto Condensed" w:eastAsia="Roboto Condensed" w:hAnsi="Roboto Condensed" w:cs="Roboto Condensed"/>
        <w:color w:val="000000"/>
        <w:sz w:val="18"/>
        <w:szCs w:val="18"/>
      </w:rPr>
      <w:t xml:space="preserve">                            Revista Científica de Pesquisa Aplicada à Engenharia | REPAE 202</w: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hidden="0" allowOverlap="1" wp14:anchorId="7E9E1D4A" wp14:editId="12D6A482">
              <wp:simplePos x="0" y="0"/>
              <wp:positionH relativeFrom="column">
                <wp:posOffset>-1130299</wp:posOffset>
              </wp:positionH>
              <wp:positionV relativeFrom="paragraph">
                <wp:posOffset>-76199</wp:posOffset>
              </wp:positionV>
              <wp:extent cx="1905206" cy="368935"/>
              <wp:effectExtent l="0" t="0" r="0" b="0"/>
              <wp:wrapNone/>
              <wp:docPr id="14" name="Retângulo: Cantos Arredondados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98160" y="3600295"/>
                        <a:ext cx="1895681" cy="35941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41914B"/>
                      </a:solidFill>
                      <a:ln>
                        <a:noFill/>
                      </a:ln>
                    </wps:spPr>
                    <wps:txbx>
                      <w:txbxContent>
                        <w:p w14:paraId="74B873FB" w14:textId="77777777" w:rsidR="00E87C83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Roboto Condensed" w:eastAsia="Roboto Condensed" w:hAnsi="Roboto Condensed" w:cs="Roboto Condensed"/>
                              <w:b/>
                              <w:color w:val="000000"/>
                              <w:sz w:val="34"/>
                            </w:rPr>
                            <w:t>ARTIGOS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7E9E1D4A" id="Retângulo: Cantos Arredondados 14" o:spid="_x0000_s1027" style="position:absolute;left:0;text-align:left;margin-left:-89pt;margin-top:-6pt;width:150pt;height:29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" fillcolor="#41914b" stroked="f">
              <v:textbox inset="2.53958mm,1.2694mm,2.53958mm,1.2694mm">
                <w:txbxContent>
                  <w:p w14:paraId="74B873FB" w14:textId="77777777" w:rsidR="00E87C83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Roboto Condensed" w:eastAsia="Roboto Condensed" w:hAnsi="Roboto Condensed" w:cs="Roboto Condensed"/>
                        <w:b/>
                        <w:color w:val="000000"/>
                        <w:sz w:val="34"/>
                      </w:rPr>
                      <w:t>ARTIGOS</w:t>
                    </w:r>
                  </w:p>
                </w:txbxContent>
              </v:textbox>
            </v:roundrect>
          </w:pict>
        </mc:Fallback>
      </mc:AlternateContent>
    </w:r>
    <w:r w:rsidR="00234F34">
      <w:rPr>
        <w:rFonts w:ascii="Roboto Condensed" w:eastAsia="Roboto Condensed" w:hAnsi="Roboto Condensed" w:cs="Roboto Condensed"/>
        <w:sz w:val="18"/>
        <w:szCs w:val="18"/>
      </w:rPr>
      <w:t>4</w:t>
    </w:r>
  </w:p>
  <w:p w14:paraId="7330FD63" w14:textId="77777777" w:rsidR="00E87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/>
      <w:rPr>
        <w:rFonts w:ascii="Roboto Condensed" w:eastAsia="Roboto Condensed" w:hAnsi="Roboto Condensed" w:cs="Roboto Condensed"/>
        <w:color w:val="000000"/>
        <w:sz w:val="18"/>
        <w:szCs w:val="18"/>
      </w:rPr>
    </w:pPr>
    <w:r>
      <w:rPr>
        <w:rFonts w:ascii="Roboto Condensed" w:eastAsia="Roboto Condensed" w:hAnsi="Roboto Condensed" w:cs="Roboto Condensed"/>
        <w:color w:val="000000"/>
        <w:sz w:val="18"/>
        <w:szCs w:val="18"/>
      </w:rPr>
      <w:t xml:space="preserve">                            Brasília, Distrito Federal, Brasil</w:t>
    </w:r>
  </w:p>
  <w:p w14:paraId="3975BDE5" w14:textId="2A530877" w:rsidR="00E87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6"/>
        <w:tab w:val="right" w:pos="9633"/>
      </w:tabs>
      <w:ind w:left="284"/>
      <w:rPr>
        <w:rFonts w:ascii="Roboto Condensed" w:eastAsia="Roboto Condensed" w:hAnsi="Roboto Condensed" w:cs="Roboto Condensed"/>
        <w:color w:val="000000"/>
        <w:sz w:val="18"/>
        <w:szCs w:val="18"/>
      </w:rPr>
    </w:pPr>
    <w:r>
      <w:rPr>
        <w:rFonts w:ascii="Roboto Condensed" w:eastAsia="Roboto Condensed" w:hAnsi="Roboto Condensed" w:cs="Roboto Condensed"/>
        <w:color w:val="000000"/>
        <w:sz w:val="18"/>
        <w:szCs w:val="18"/>
      </w:rPr>
      <w:t xml:space="preserve">                            © PET</w:t>
    </w:r>
    <w:r w:rsidR="00234F34">
      <w:rPr>
        <w:rFonts w:ascii="Roboto Condensed" w:eastAsia="Roboto Condensed" w:hAnsi="Roboto Condensed" w:cs="Roboto Condensed"/>
        <w:color w:val="000000"/>
        <w:sz w:val="18"/>
        <w:szCs w:val="18"/>
      </w:rPr>
      <w:t xml:space="preserve"> </w:t>
    </w:r>
    <w:r>
      <w:rPr>
        <w:rFonts w:ascii="Roboto Condensed" w:eastAsia="Roboto Condensed" w:hAnsi="Roboto Condensed" w:cs="Roboto Condensed"/>
        <w:color w:val="000000"/>
        <w:sz w:val="18"/>
        <w:szCs w:val="18"/>
      </w:rPr>
      <w:t>-</w:t>
    </w:r>
    <w:r w:rsidR="00234F34">
      <w:rPr>
        <w:rFonts w:ascii="Roboto Condensed" w:eastAsia="Roboto Condensed" w:hAnsi="Roboto Condensed" w:cs="Roboto Condensed"/>
        <w:color w:val="000000"/>
        <w:sz w:val="18"/>
        <w:szCs w:val="18"/>
      </w:rPr>
      <w:t xml:space="preserve"> </w:t>
    </w:r>
    <w:r>
      <w:rPr>
        <w:rFonts w:ascii="Roboto Condensed" w:eastAsia="Roboto Condensed" w:hAnsi="Roboto Condensed" w:cs="Roboto Condensed"/>
        <w:color w:val="000000"/>
        <w:sz w:val="18"/>
        <w:szCs w:val="18"/>
      </w:rPr>
      <w:t>ENC UnB</w:t>
    </w:r>
  </w:p>
  <w:p w14:paraId="7502C8A3" w14:textId="77777777" w:rsidR="00E87C83" w:rsidRDefault="00E87C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706E6"/>
    <w:multiLevelType w:val="multilevel"/>
    <w:tmpl w:val="C73CC7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0" w:hanging="57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032539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C83"/>
    <w:rsid w:val="000055BD"/>
    <w:rsid w:val="00234F34"/>
    <w:rsid w:val="00607033"/>
    <w:rsid w:val="00E8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4FD237"/>
  <w15:docId w15:val="{01CE75D0-3F0F-4566-92D2-641EBD17F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685"/>
    <w:pPr>
      <w:overflowPunct w:val="0"/>
      <w:autoSpaceDE w:val="0"/>
      <w:autoSpaceDN w:val="0"/>
      <w:adjustRightInd w:val="0"/>
      <w:textAlignment w:val="baseline"/>
    </w:pPr>
  </w:style>
  <w:style w:type="paragraph" w:styleId="Ttulo1">
    <w:name w:val="heading 1"/>
    <w:basedOn w:val="Normal"/>
    <w:next w:val="Normal"/>
    <w:uiPriority w:val="9"/>
    <w:qFormat/>
    <w:rsid w:val="00203685"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203685"/>
    <w:pPr>
      <w:spacing w:before="120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Recuonormal"/>
    <w:uiPriority w:val="9"/>
    <w:semiHidden/>
    <w:unhideWhenUsed/>
    <w:qFormat/>
    <w:rsid w:val="00203685"/>
    <w:pPr>
      <w:ind w:left="360"/>
      <w:outlineLvl w:val="2"/>
    </w:pPr>
    <w:rPr>
      <w:b/>
      <w:sz w:val="24"/>
    </w:rPr>
  </w:style>
  <w:style w:type="paragraph" w:styleId="Ttulo4">
    <w:name w:val="heading 4"/>
    <w:basedOn w:val="Normal"/>
    <w:next w:val="Recuonormal"/>
    <w:uiPriority w:val="9"/>
    <w:semiHidden/>
    <w:unhideWhenUsed/>
    <w:qFormat/>
    <w:rsid w:val="00203685"/>
    <w:pPr>
      <w:ind w:left="360"/>
      <w:outlineLvl w:val="3"/>
    </w:pPr>
    <w:rPr>
      <w:sz w:val="24"/>
      <w:u w:val="single"/>
    </w:rPr>
  </w:style>
  <w:style w:type="paragraph" w:styleId="Ttulo5">
    <w:name w:val="heading 5"/>
    <w:basedOn w:val="Normal"/>
    <w:next w:val="Recuonormal"/>
    <w:uiPriority w:val="9"/>
    <w:semiHidden/>
    <w:unhideWhenUsed/>
    <w:qFormat/>
    <w:rsid w:val="00203685"/>
    <w:pPr>
      <w:ind w:left="720"/>
      <w:outlineLvl w:val="4"/>
    </w:pPr>
    <w:rPr>
      <w:b/>
    </w:rPr>
  </w:style>
  <w:style w:type="paragraph" w:styleId="Ttulo6">
    <w:name w:val="heading 6"/>
    <w:basedOn w:val="Normal"/>
    <w:next w:val="Recuonormal"/>
    <w:uiPriority w:val="9"/>
    <w:semiHidden/>
    <w:unhideWhenUsed/>
    <w:qFormat/>
    <w:rsid w:val="00203685"/>
    <w:pPr>
      <w:ind w:left="720"/>
      <w:outlineLvl w:val="5"/>
    </w:pPr>
    <w:rPr>
      <w:u w:val="single"/>
    </w:rPr>
  </w:style>
  <w:style w:type="paragraph" w:styleId="Ttulo7">
    <w:name w:val="heading 7"/>
    <w:basedOn w:val="Normal"/>
    <w:next w:val="Recuonormal"/>
    <w:qFormat/>
    <w:rsid w:val="00203685"/>
    <w:pPr>
      <w:ind w:left="720"/>
      <w:outlineLvl w:val="6"/>
    </w:pPr>
    <w:rPr>
      <w:i/>
    </w:rPr>
  </w:style>
  <w:style w:type="paragraph" w:styleId="Ttulo8">
    <w:name w:val="heading 8"/>
    <w:basedOn w:val="Normal"/>
    <w:next w:val="Recuonormal"/>
    <w:qFormat/>
    <w:rsid w:val="00203685"/>
    <w:pPr>
      <w:ind w:left="720"/>
      <w:outlineLvl w:val="7"/>
    </w:pPr>
    <w:rPr>
      <w:i/>
    </w:rPr>
  </w:style>
  <w:style w:type="paragraph" w:styleId="Ttulo9">
    <w:name w:val="heading 9"/>
    <w:basedOn w:val="Normal"/>
    <w:next w:val="Recuonormal"/>
    <w:qFormat/>
    <w:rsid w:val="00203685"/>
    <w:pPr>
      <w:ind w:left="720"/>
      <w:outlineLvl w:val="8"/>
    </w:pPr>
    <w:rPr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Recuonormal">
    <w:name w:val="Normal Indent"/>
    <w:basedOn w:val="Normal"/>
    <w:semiHidden/>
    <w:rsid w:val="00203685"/>
    <w:pPr>
      <w:ind w:left="720"/>
    </w:pPr>
  </w:style>
  <w:style w:type="paragraph" w:styleId="Rodap">
    <w:name w:val="footer"/>
    <w:basedOn w:val="Normal"/>
    <w:link w:val="RodapChar"/>
    <w:uiPriority w:val="99"/>
    <w:rsid w:val="00203685"/>
    <w:pPr>
      <w:tabs>
        <w:tab w:val="center" w:pos="4320"/>
        <w:tab w:val="right" w:pos="8640"/>
      </w:tabs>
    </w:pPr>
  </w:style>
  <w:style w:type="paragraph" w:styleId="Cabealho">
    <w:name w:val="header"/>
    <w:basedOn w:val="Normal"/>
    <w:semiHidden/>
    <w:rsid w:val="00203685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sid w:val="00203685"/>
    <w:rPr>
      <w:position w:val="6"/>
      <w:sz w:val="16"/>
    </w:rPr>
  </w:style>
  <w:style w:type="paragraph" w:styleId="Textodenotaderodap">
    <w:name w:val="footnote text"/>
    <w:basedOn w:val="Normal"/>
    <w:semiHidden/>
    <w:rsid w:val="00203685"/>
  </w:style>
  <w:style w:type="paragraph" w:customStyle="1" w:styleId="Ttulodotrabalho">
    <w:name w:val="Título do trabalho"/>
    <w:basedOn w:val="Normal"/>
    <w:rsid w:val="00203685"/>
    <w:rPr>
      <w:sz w:val="36"/>
    </w:rPr>
  </w:style>
  <w:style w:type="paragraph" w:styleId="Textodebalo">
    <w:name w:val="Balloon Text"/>
    <w:basedOn w:val="Normal"/>
    <w:rsid w:val="00203685"/>
    <w:rPr>
      <w:rFonts w:ascii="Tahoma" w:hAnsi="Tahoma"/>
      <w:sz w:val="16"/>
    </w:rPr>
  </w:style>
  <w:style w:type="paragraph" w:customStyle="1" w:styleId="EstiloCorpodetextoTimesNewRoman11ptJustificado">
    <w:name w:val="Estilo Corpo de texto + Times New Roman 11 pt Justificado"/>
    <w:basedOn w:val="Corpodetexto"/>
    <w:rsid w:val="00203685"/>
    <w:pPr>
      <w:spacing w:after="0"/>
      <w:ind w:firstLine="284"/>
      <w:jc w:val="both"/>
    </w:pPr>
    <w:rPr>
      <w:sz w:val="24"/>
    </w:rPr>
  </w:style>
  <w:style w:type="paragraph" w:styleId="Corpodetexto">
    <w:name w:val="Body Text"/>
    <w:basedOn w:val="Normal"/>
    <w:semiHidden/>
    <w:rsid w:val="00203685"/>
    <w:pPr>
      <w:spacing w:after="120"/>
    </w:pPr>
  </w:style>
  <w:style w:type="character" w:styleId="TextodoEspaoReservado">
    <w:name w:val="Placeholder Text"/>
    <w:basedOn w:val="Fontepargpadro"/>
    <w:uiPriority w:val="99"/>
    <w:semiHidden/>
    <w:rsid w:val="00872836"/>
    <w:rPr>
      <w:color w:val="808080"/>
    </w:rPr>
  </w:style>
  <w:style w:type="table" w:styleId="Tabelacomgrade">
    <w:name w:val="Table Grid"/>
    <w:basedOn w:val="Tabelanormal"/>
    <w:uiPriority w:val="59"/>
    <w:rsid w:val="000B5E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D23C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D23C5"/>
    <w:rPr>
      <w:color w:val="605E5C"/>
      <w:shd w:val="clear" w:color="auto" w:fill="E1DFDD"/>
    </w:rPr>
  </w:style>
  <w:style w:type="character" w:styleId="Nmerodepgina">
    <w:name w:val="page number"/>
    <w:basedOn w:val="Fontepargpadro"/>
    <w:uiPriority w:val="99"/>
    <w:unhideWhenUsed/>
    <w:rsid w:val="00EB78B9"/>
  </w:style>
  <w:style w:type="character" w:customStyle="1" w:styleId="RodapChar">
    <w:name w:val="Rodapé Char"/>
    <w:basedOn w:val="Fontepargpadro"/>
    <w:link w:val="Rodap"/>
    <w:uiPriority w:val="99"/>
    <w:rsid w:val="00EB78B9"/>
    <w:rPr>
      <w:lang w:val="pt-PT"/>
    </w:rPr>
  </w:style>
  <w:style w:type="paragraph" w:styleId="PargrafodaLista">
    <w:name w:val="List Paragraph"/>
    <w:basedOn w:val="Normal"/>
    <w:uiPriority w:val="34"/>
    <w:qFormat/>
    <w:rsid w:val="005C735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3" w:type="dxa"/>
        <w:bottom w:w="0" w:type="dxa"/>
        <w:right w:w="113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autor@e-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dx.doi.org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muOLYqm1oBJR0poAfiH1VtcPLw==">CgMxLjA4AHIhMWgzT1E5aHVMaHJaYXN5cWNfVmZRTmo2ODIzUnZzVUZf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1344</Words>
  <Characters>7260</Characters>
  <Application>Microsoft Office Word</Application>
  <DocSecurity>0</DocSecurity>
  <Lines>60</Lines>
  <Paragraphs>17</Paragraphs>
  <ScaleCrop>false</ScaleCrop>
  <Company/>
  <LinksUpToDate>false</LinksUpToDate>
  <CharactersWithSpaces>8587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 Engenharia Civil - UnB</dc:creator>
  <cp:lastModifiedBy>Fernanda De Oliveira Porto</cp:lastModifiedBy>
  <cp:revision>2</cp:revision>
  <dcterms:created xsi:type="dcterms:W3CDTF">2022-04-19T19:21:00Z</dcterms:created>
  <dcterms:modified xsi:type="dcterms:W3CDTF">2024-10-18T15:52:00Z</dcterms:modified>
</cp:coreProperties>
</file>